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FA13E1" w14:textId="59E1B801" w:rsidR="007A2466" w:rsidRDefault="007A2466" w:rsidP="003E0DA2">
      <w:pPr>
        <w:shd w:val="clear" w:color="auto" w:fill="FFFFFF"/>
        <w:jc w:val="center"/>
        <w:textAlignment w:val="baseline"/>
        <w:rPr>
          <w:rFonts w:asciiTheme="majorBidi" w:hAnsiTheme="majorBidi" w:cstheme="majorBidi"/>
          <w:b/>
          <w:bCs/>
          <w:color w:val="000000" w:themeColor="text1"/>
          <w:sz w:val="30"/>
          <w:szCs w:val="30"/>
          <w:bdr w:val="none" w:sz="0" w:space="0" w:color="auto" w:frame="1"/>
        </w:rPr>
      </w:pPr>
      <w:r w:rsidRPr="00E504EA">
        <w:rPr>
          <w:rFonts w:asciiTheme="majorBidi" w:hAnsiTheme="majorBidi" w:cstheme="majorBidi"/>
          <w:b/>
          <w:bCs/>
          <w:color w:val="000000" w:themeColor="text1"/>
          <w:sz w:val="30"/>
          <w:szCs w:val="30"/>
          <w:bdr w:val="none" w:sz="0" w:space="0" w:color="auto" w:frame="1"/>
        </w:rPr>
        <w:t>Digit</w:t>
      </w:r>
      <w:r w:rsidR="00B07A88">
        <w:rPr>
          <w:rFonts w:asciiTheme="majorBidi" w:hAnsiTheme="majorBidi" w:cstheme="majorBidi"/>
          <w:b/>
          <w:bCs/>
          <w:color w:val="000000" w:themeColor="text1"/>
          <w:sz w:val="30"/>
          <w:szCs w:val="30"/>
          <w:bdr w:val="none" w:sz="0" w:space="0" w:color="auto" w:frame="1"/>
        </w:rPr>
        <w:t>i</w:t>
      </w:r>
      <w:r w:rsidRPr="00E504EA">
        <w:rPr>
          <w:rFonts w:asciiTheme="majorBidi" w:hAnsiTheme="majorBidi" w:cstheme="majorBidi"/>
          <w:b/>
          <w:bCs/>
          <w:color w:val="000000" w:themeColor="text1"/>
          <w:sz w:val="30"/>
          <w:szCs w:val="30"/>
          <w:bdr w:val="none" w:sz="0" w:space="0" w:color="auto" w:frame="1"/>
        </w:rPr>
        <w:t>zation of Information and Knowledge Management</w:t>
      </w:r>
      <w:r w:rsidR="0094491D">
        <w:rPr>
          <w:rFonts w:asciiTheme="majorBidi" w:hAnsiTheme="majorBidi" w:cstheme="majorBidi"/>
          <w:b/>
          <w:bCs/>
          <w:color w:val="000000" w:themeColor="text1"/>
          <w:sz w:val="30"/>
          <w:szCs w:val="30"/>
          <w:bdr w:val="none" w:sz="0" w:space="0" w:color="auto" w:frame="1"/>
        </w:rPr>
        <w:t xml:space="preserve"> </w:t>
      </w:r>
    </w:p>
    <w:p w14:paraId="31CE452F" w14:textId="77777777" w:rsidR="003E0DA2" w:rsidRDefault="003E0DA2" w:rsidP="003E0DA2">
      <w:pPr>
        <w:shd w:val="clear" w:color="auto" w:fill="FFFFFF"/>
        <w:jc w:val="center"/>
        <w:textAlignment w:val="baseline"/>
        <w:rPr>
          <w:rFonts w:asciiTheme="majorBidi" w:hAnsiTheme="majorBidi" w:cstheme="majorBidi"/>
          <w:b/>
          <w:bCs/>
          <w:color w:val="000000" w:themeColor="text1"/>
          <w:sz w:val="30"/>
          <w:szCs w:val="30"/>
          <w:bdr w:val="none" w:sz="0" w:space="0" w:color="auto" w:frame="1"/>
        </w:rPr>
      </w:pPr>
    </w:p>
    <w:p w14:paraId="7F933386" w14:textId="77777777" w:rsidR="00B527EE" w:rsidRDefault="000A4FEF" w:rsidP="003E0DA2">
      <w:pPr>
        <w:shd w:val="clear" w:color="auto" w:fill="FFFFFF"/>
        <w:jc w:val="center"/>
        <w:textAlignment w:val="baseline"/>
        <w:rPr>
          <w:b/>
          <w:bCs/>
          <w:color w:val="000000" w:themeColor="text1"/>
          <w:bdr w:val="none" w:sz="0" w:space="0" w:color="auto" w:frame="1"/>
        </w:rPr>
      </w:pPr>
      <w:r w:rsidRPr="00B527EE">
        <w:rPr>
          <w:b/>
          <w:bCs/>
          <w:color w:val="000000" w:themeColor="text1"/>
          <w:bdr w:val="none" w:sz="0" w:space="0" w:color="auto" w:frame="1"/>
        </w:rPr>
        <w:t>Syed Nazim Ali</w:t>
      </w:r>
    </w:p>
    <w:p w14:paraId="2CF24322" w14:textId="0F2AFF5C" w:rsidR="00A87D15" w:rsidRPr="00B527EE" w:rsidRDefault="00A87D15" w:rsidP="003E0DA2">
      <w:pPr>
        <w:shd w:val="clear" w:color="auto" w:fill="FFFFFF"/>
        <w:jc w:val="center"/>
        <w:textAlignment w:val="baseline"/>
        <w:rPr>
          <w:color w:val="000000" w:themeColor="text1"/>
          <w:sz w:val="18"/>
          <w:szCs w:val="18"/>
          <w:bdr w:val="none" w:sz="0" w:space="0" w:color="auto" w:frame="1"/>
        </w:rPr>
      </w:pPr>
      <w:r w:rsidRPr="00B527EE">
        <w:rPr>
          <w:color w:val="000000" w:themeColor="text1"/>
          <w:sz w:val="18"/>
          <w:szCs w:val="18"/>
          <w:bdr w:val="none" w:sz="0" w:space="0" w:color="auto" w:frame="1"/>
        </w:rPr>
        <w:t>Director, Research Division</w:t>
      </w:r>
    </w:p>
    <w:p w14:paraId="17A7E100" w14:textId="5FD1AFE1" w:rsidR="00A87D15" w:rsidRPr="00B527EE" w:rsidRDefault="00A87D15" w:rsidP="00A87D15">
      <w:pPr>
        <w:shd w:val="clear" w:color="auto" w:fill="FFFFFF"/>
        <w:jc w:val="center"/>
        <w:textAlignment w:val="baseline"/>
        <w:rPr>
          <w:color w:val="000000" w:themeColor="text1"/>
          <w:sz w:val="18"/>
          <w:szCs w:val="18"/>
          <w:bdr w:val="none" w:sz="0" w:space="0" w:color="auto" w:frame="1"/>
        </w:rPr>
      </w:pPr>
      <w:r w:rsidRPr="00B527EE">
        <w:rPr>
          <w:color w:val="000000" w:themeColor="text1"/>
          <w:sz w:val="18"/>
          <w:szCs w:val="18"/>
          <w:bdr w:val="none" w:sz="0" w:space="0" w:color="auto" w:frame="1"/>
        </w:rPr>
        <w:t>College of Islamic Studies, Hamad Bin Khalifa University</w:t>
      </w:r>
    </w:p>
    <w:p w14:paraId="0A5532AB" w14:textId="3E43968C" w:rsidR="00A87D15" w:rsidRPr="00B527EE" w:rsidRDefault="00A87D15" w:rsidP="00A87D15">
      <w:pPr>
        <w:shd w:val="clear" w:color="auto" w:fill="FFFFFF"/>
        <w:jc w:val="center"/>
        <w:textAlignment w:val="baseline"/>
        <w:rPr>
          <w:color w:val="000000" w:themeColor="text1"/>
          <w:sz w:val="18"/>
          <w:szCs w:val="18"/>
          <w:bdr w:val="none" w:sz="0" w:space="0" w:color="auto" w:frame="1"/>
        </w:rPr>
      </w:pPr>
      <w:r w:rsidRPr="00B527EE">
        <w:rPr>
          <w:color w:val="000000" w:themeColor="text1"/>
          <w:sz w:val="18"/>
          <w:szCs w:val="18"/>
          <w:bdr w:val="none" w:sz="0" w:space="0" w:color="auto" w:frame="1"/>
        </w:rPr>
        <w:t>Doha, Qatar</w:t>
      </w:r>
    </w:p>
    <w:p w14:paraId="1F4210A2" w14:textId="2B047FFF" w:rsidR="003E0DA2" w:rsidRDefault="003E0DA2" w:rsidP="003E0DA2">
      <w:pPr>
        <w:shd w:val="clear" w:color="auto" w:fill="FFFFFF"/>
        <w:jc w:val="center"/>
        <w:textAlignment w:val="baseline"/>
        <w:rPr>
          <w:color w:val="000000" w:themeColor="text1"/>
        </w:rPr>
      </w:pPr>
    </w:p>
    <w:p w14:paraId="66AF2FCD" w14:textId="4DB157EB" w:rsidR="00B527EE" w:rsidRDefault="00B527EE" w:rsidP="003E0DA2">
      <w:pPr>
        <w:shd w:val="clear" w:color="auto" w:fill="FFFFFF"/>
        <w:jc w:val="center"/>
        <w:textAlignment w:val="baseline"/>
        <w:rPr>
          <w:color w:val="000000" w:themeColor="text1"/>
        </w:rPr>
      </w:pPr>
      <w:r>
        <w:rPr>
          <w:color w:val="000000" w:themeColor="text1"/>
        </w:rPr>
        <w:t xml:space="preserve">(Transcription of the speech delivered at </w:t>
      </w:r>
      <w:r w:rsidR="00B07A88">
        <w:rPr>
          <w:color w:val="000000" w:themeColor="text1"/>
        </w:rPr>
        <w:t>EdTech Foru</w:t>
      </w:r>
      <w:r w:rsidR="00627C3D">
        <w:rPr>
          <w:color w:val="000000" w:themeColor="text1"/>
        </w:rPr>
        <w:t>m</w:t>
      </w:r>
      <w:r w:rsidR="00B07A88">
        <w:rPr>
          <w:color w:val="000000" w:themeColor="text1"/>
        </w:rPr>
        <w:t xml:space="preserve">, at </w:t>
      </w:r>
      <w:r>
        <w:rPr>
          <w:color w:val="000000" w:themeColor="text1"/>
        </w:rPr>
        <w:t>Astana</w:t>
      </w:r>
      <w:r w:rsidR="00B07A88">
        <w:rPr>
          <w:color w:val="000000" w:themeColor="text1"/>
        </w:rPr>
        <w:t xml:space="preserve"> on </w:t>
      </w:r>
      <w:r>
        <w:rPr>
          <w:color w:val="000000" w:themeColor="text1"/>
        </w:rPr>
        <w:t>July 2, 2019)</w:t>
      </w:r>
    </w:p>
    <w:p w14:paraId="3E37C793" w14:textId="2786A731" w:rsidR="00B527EE" w:rsidRDefault="00B527EE" w:rsidP="003E0DA2">
      <w:pPr>
        <w:shd w:val="clear" w:color="auto" w:fill="FFFFFF"/>
        <w:jc w:val="center"/>
        <w:textAlignment w:val="baseline"/>
        <w:rPr>
          <w:color w:val="000000" w:themeColor="text1"/>
        </w:rPr>
      </w:pPr>
    </w:p>
    <w:p w14:paraId="6E0D436F" w14:textId="49B74FA6" w:rsidR="00EB3D5B" w:rsidRPr="00B527EE" w:rsidRDefault="00EB3D5B" w:rsidP="00D50EC8">
      <w:pPr>
        <w:shd w:val="clear" w:color="auto" w:fill="FFFFFF"/>
        <w:jc w:val="both"/>
        <w:textAlignment w:val="baseline"/>
        <w:rPr>
          <w:color w:val="201F1E"/>
          <w:bdr w:val="none" w:sz="0" w:space="0" w:color="auto" w:frame="1"/>
        </w:rPr>
      </w:pPr>
      <w:r w:rsidRPr="00B527EE">
        <w:rPr>
          <w:color w:val="201F1E"/>
        </w:rPr>
        <w:t xml:space="preserve">Information has </w:t>
      </w:r>
      <w:r w:rsidR="0046740B" w:rsidRPr="00B527EE">
        <w:rPr>
          <w:color w:val="201F1E"/>
        </w:rPr>
        <w:t xml:space="preserve">a </w:t>
      </w:r>
      <w:r w:rsidRPr="00B527EE">
        <w:rPr>
          <w:color w:val="201F1E"/>
        </w:rPr>
        <w:t xml:space="preserve">massive value to any organization and its management. It brings efficiency and quality which every business </w:t>
      </w:r>
      <w:r w:rsidR="00A80FCA" w:rsidRPr="00B527EE">
        <w:rPr>
          <w:color w:val="201F1E"/>
        </w:rPr>
        <w:t>need</w:t>
      </w:r>
      <w:r w:rsidRPr="00B527EE">
        <w:rPr>
          <w:color w:val="201F1E"/>
        </w:rPr>
        <w:t xml:space="preserve"> in </w:t>
      </w:r>
      <w:r w:rsidR="00D50EC8" w:rsidRPr="00B527EE">
        <w:rPr>
          <w:color w:val="201F1E"/>
        </w:rPr>
        <w:t>modern day</w:t>
      </w:r>
      <w:r w:rsidRPr="00B527EE">
        <w:rPr>
          <w:color w:val="201F1E"/>
        </w:rPr>
        <w:t xml:space="preserve"> challenging times. </w:t>
      </w:r>
      <w:r w:rsidR="002C2B99" w:rsidRPr="00B527EE">
        <w:rPr>
          <w:color w:val="201F1E"/>
        </w:rPr>
        <w:t xml:space="preserve">To maintain information’s value overtime, </w:t>
      </w:r>
      <w:r w:rsidR="0028623F" w:rsidRPr="00B527EE">
        <w:rPr>
          <w:color w:val="201F1E"/>
          <w:bdr w:val="none" w:sz="0" w:space="0" w:color="auto" w:frame="1"/>
        </w:rPr>
        <w:t>developing</w:t>
      </w:r>
      <w:r w:rsidRPr="00B527EE">
        <w:rPr>
          <w:color w:val="201F1E"/>
          <w:bdr w:val="none" w:sz="0" w:space="0" w:color="auto" w:frame="1"/>
        </w:rPr>
        <w:t xml:space="preserve"> proper preservation and conservation techniques </w:t>
      </w:r>
      <w:r w:rsidR="002C2B99" w:rsidRPr="00B527EE">
        <w:rPr>
          <w:color w:val="201F1E"/>
          <w:bdr w:val="none" w:sz="0" w:space="0" w:color="auto" w:frame="1"/>
        </w:rPr>
        <w:t>is vital</w:t>
      </w:r>
      <w:r w:rsidR="00E878BE" w:rsidRPr="00B527EE">
        <w:rPr>
          <w:color w:val="201F1E"/>
          <w:bdr w:val="none" w:sz="0" w:space="0" w:color="auto" w:frame="1"/>
        </w:rPr>
        <w:t>.</w:t>
      </w:r>
      <w:r w:rsidR="002C2B99" w:rsidRPr="00B527EE">
        <w:rPr>
          <w:color w:val="201F1E"/>
          <w:bdr w:val="none" w:sz="0" w:space="0" w:color="auto" w:frame="1"/>
        </w:rPr>
        <w:t xml:space="preserve"> </w:t>
      </w:r>
      <w:r w:rsidR="00E878BE" w:rsidRPr="00B527EE">
        <w:rPr>
          <w:color w:val="201F1E"/>
          <w:bdr w:val="none" w:sz="0" w:space="0" w:color="auto" w:frame="1"/>
        </w:rPr>
        <w:t>This process</w:t>
      </w:r>
      <w:r w:rsidR="002C2B99" w:rsidRPr="00B527EE">
        <w:rPr>
          <w:color w:val="201F1E"/>
          <w:bdr w:val="none" w:sz="0" w:space="0" w:color="auto" w:frame="1"/>
        </w:rPr>
        <w:t xml:space="preserve"> </w:t>
      </w:r>
      <w:r w:rsidRPr="00B527EE">
        <w:rPr>
          <w:color w:val="201F1E"/>
          <w:bdr w:val="none" w:sz="0" w:space="0" w:color="auto" w:frame="1"/>
        </w:rPr>
        <w:t xml:space="preserve">will enhance </w:t>
      </w:r>
      <w:r w:rsidR="002C2B99" w:rsidRPr="00B527EE">
        <w:rPr>
          <w:color w:val="201F1E"/>
          <w:bdr w:val="none" w:sz="0" w:space="0" w:color="auto" w:frame="1"/>
        </w:rPr>
        <w:t>information’s</w:t>
      </w:r>
      <w:r w:rsidRPr="00B527EE">
        <w:rPr>
          <w:color w:val="201F1E"/>
          <w:bdr w:val="none" w:sz="0" w:space="0" w:color="auto" w:frame="1"/>
        </w:rPr>
        <w:t xml:space="preserve"> value for a longer duration and guide insights development.</w:t>
      </w:r>
      <w:r w:rsidR="0028623F" w:rsidRPr="00B527EE">
        <w:rPr>
          <w:color w:val="201F1E"/>
          <w:bdr w:val="none" w:sz="0" w:space="0" w:color="auto" w:frame="1"/>
        </w:rPr>
        <w:t xml:space="preserve"> One way of </w:t>
      </w:r>
      <w:r w:rsidR="002C2B99" w:rsidRPr="00B527EE">
        <w:rPr>
          <w:color w:val="201F1E"/>
          <w:bdr w:val="none" w:sz="0" w:space="0" w:color="auto" w:frame="1"/>
        </w:rPr>
        <w:t>doing so</w:t>
      </w:r>
      <w:r w:rsidR="0028623F" w:rsidRPr="00B527EE">
        <w:rPr>
          <w:color w:val="201F1E"/>
          <w:bdr w:val="none" w:sz="0" w:space="0" w:color="auto" w:frame="1"/>
        </w:rPr>
        <w:t xml:space="preserve"> is through digitization, digitalization and digital transformation.</w:t>
      </w:r>
    </w:p>
    <w:p w14:paraId="2CEC9D90" w14:textId="77777777" w:rsidR="00B527EE" w:rsidRDefault="00B527EE" w:rsidP="007E7E73">
      <w:pPr>
        <w:ind w:firstLine="720"/>
        <w:jc w:val="both"/>
        <w:rPr>
          <w:color w:val="333333"/>
          <w:shd w:val="clear" w:color="auto" w:fill="FCFCFC"/>
        </w:rPr>
      </w:pPr>
    </w:p>
    <w:p w14:paraId="321D8CCF" w14:textId="276C787F" w:rsidR="00E504EA" w:rsidRDefault="0078183B" w:rsidP="007E7E73">
      <w:pPr>
        <w:ind w:firstLine="720"/>
        <w:jc w:val="both"/>
        <w:rPr>
          <w:color w:val="000000" w:themeColor="text1"/>
          <w:shd w:val="clear" w:color="auto" w:fill="FFFFFF"/>
        </w:rPr>
      </w:pPr>
      <w:r>
        <w:rPr>
          <w:color w:val="333333"/>
          <w:shd w:val="clear" w:color="auto" w:fill="FCFCFC"/>
        </w:rPr>
        <w:t>‘</w:t>
      </w:r>
      <w:r w:rsidR="00A53A6B" w:rsidRPr="00B527EE">
        <w:rPr>
          <w:color w:val="333333"/>
          <w:shd w:val="clear" w:color="auto" w:fill="FCFCFC"/>
        </w:rPr>
        <w:t>Digitization’</w:t>
      </w:r>
      <w:r w:rsidR="00B126CD" w:rsidRPr="00B527EE">
        <w:rPr>
          <w:color w:val="333333"/>
          <w:shd w:val="clear" w:color="auto" w:fill="FCFCFC"/>
        </w:rPr>
        <w:t xml:space="preserve">, </w:t>
      </w:r>
      <w:r w:rsidR="00A53A6B" w:rsidRPr="00B527EE">
        <w:rPr>
          <w:color w:val="333333"/>
          <w:shd w:val="clear" w:color="auto" w:fill="FCFCFC"/>
        </w:rPr>
        <w:t xml:space="preserve">‘digitalization’ </w:t>
      </w:r>
      <w:r w:rsidR="00F0245B" w:rsidRPr="00B527EE">
        <w:rPr>
          <w:color w:val="333333"/>
          <w:shd w:val="clear" w:color="auto" w:fill="FCFCFC"/>
        </w:rPr>
        <w:t>and ‘digital transformation’</w:t>
      </w:r>
      <w:r w:rsidR="00B126CD" w:rsidRPr="00B527EE">
        <w:rPr>
          <w:color w:val="333333"/>
          <w:shd w:val="clear" w:color="auto" w:fill="FCFCFC"/>
        </w:rPr>
        <w:t xml:space="preserve"> </w:t>
      </w:r>
      <w:r w:rsidR="00A53A6B" w:rsidRPr="00B527EE">
        <w:rPr>
          <w:color w:val="333333"/>
          <w:shd w:val="clear" w:color="auto" w:fill="FCFCFC"/>
        </w:rPr>
        <w:t xml:space="preserve">are </w:t>
      </w:r>
      <w:r w:rsidR="00F0245B" w:rsidRPr="00B527EE">
        <w:rPr>
          <w:color w:val="333333"/>
          <w:shd w:val="clear" w:color="auto" w:fill="FCFCFC"/>
        </w:rPr>
        <w:t xml:space="preserve">synonyms </w:t>
      </w:r>
      <w:r w:rsidR="00B126CD" w:rsidRPr="00B527EE">
        <w:rPr>
          <w:color w:val="333333"/>
          <w:shd w:val="clear" w:color="auto" w:fill="FCFCFC"/>
        </w:rPr>
        <w:t>or conceptual</w:t>
      </w:r>
      <w:r w:rsidR="00A53A6B" w:rsidRPr="00B527EE">
        <w:rPr>
          <w:color w:val="333333"/>
          <w:shd w:val="clear" w:color="auto" w:fill="FCFCFC"/>
        </w:rPr>
        <w:t xml:space="preserve"> terms that are closely associated and often used interchangeably in a broad range of literature </w:t>
      </w:r>
      <w:r w:rsidR="00DE5C80" w:rsidRPr="00B527EE">
        <w:rPr>
          <w:color w:val="201F1E"/>
        </w:rPr>
        <w:t>referring</w:t>
      </w:r>
      <w:r w:rsidR="00A53A6B" w:rsidRPr="00B527EE">
        <w:rPr>
          <w:color w:val="201F1E"/>
        </w:rPr>
        <w:t xml:space="preserve"> to information being </w:t>
      </w:r>
      <w:r w:rsidR="009D2B1C" w:rsidRPr="00B527EE">
        <w:rPr>
          <w:color w:val="201F1E"/>
        </w:rPr>
        <w:t>converted into a digital form that can be understood processed by a computer or other electronic equipment</w:t>
      </w:r>
      <w:r w:rsidR="00A53A6B" w:rsidRPr="00B527EE">
        <w:rPr>
          <w:color w:val="201F1E"/>
        </w:rPr>
        <w:t>.</w:t>
      </w:r>
      <w:r w:rsidR="007E7E73" w:rsidRPr="00B527EE">
        <w:rPr>
          <w:color w:val="201F1E"/>
        </w:rPr>
        <w:t xml:space="preserve"> </w:t>
      </w:r>
      <w:r w:rsidR="00DE5C80" w:rsidRPr="00B527EE">
        <w:rPr>
          <w:color w:val="000000"/>
          <w:shd w:val="clear" w:color="auto" w:fill="FFFFFF"/>
        </w:rPr>
        <w:t>Digitization</w:t>
      </w:r>
      <w:r w:rsidR="00DE5C80" w:rsidRPr="00B527EE">
        <w:rPr>
          <w:b/>
          <w:bCs/>
          <w:color w:val="000000"/>
          <w:shd w:val="clear" w:color="auto" w:fill="FFFFFF"/>
        </w:rPr>
        <w:t> </w:t>
      </w:r>
      <w:r w:rsidR="00DE5C80" w:rsidRPr="00B527EE">
        <w:rPr>
          <w:color w:val="000000"/>
          <w:shd w:val="clear" w:color="auto" w:fill="FFFFFF"/>
        </w:rPr>
        <w:t xml:space="preserve">is the process of changing from </w:t>
      </w:r>
      <w:proofErr w:type="spellStart"/>
      <w:r w:rsidR="00DE5C80" w:rsidRPr="00B527EE">
        <w:rPr>
          <w:color w:val="000000"/>
          <w:shd w:val="clear" w:color="auto" w:fill="FFFFFF"/>
        </w:rPr>
        <w:t>analog</w:t>
      </w:r>
      <w:proofErr w:type="spellEnd"/>
      <w:r w:rsidR="00DE5C80" w:rsidRPr="00B527EE">
        <w:rPr>
          <w:color w:val="000000"/>
          <w:shd w:val="clear" w:color="auto" w:fill="FFFFFF"/>
        </w:rPr>
        <w:t xml:space="preserve"> to digital form </w:t>
      </w:r>
      <w:r w:rsidR="00DE5C80" w:rsidRPr="00B527EE">
        <w:rPr>
          <w:color w:val="000000"/>
        </w:rPr>
        <w:t>without any different-in-kind changes to the process itsel</w:t>
      </w:r>
      <w:r w:rsidR="00EC5EF7" w:rsidRPr="00B527EE">
        <w:rPr>
          <w:color w:val="000000"/>
        </w:rPr>
        <w:t>f</w:t>
      </w:r>
      <w:r w:rsidR="00EC5EF7" w:rsidRPr="00B527EE">
        <w:rPr>
          <w:color w:val="000000" w:themeColor="text1"/>
        </w:rPr>
        <w:t>.</w:t>
      </w:r>
      <w:r w:rsidR="00E504EA" w:rsidRPr="00B527EE">
        <w:rPr>
          <w:rStyle w:val="FootnoteReference"/>
          <w:color w:val="000000" w:themeColor="text1"/>
        </w:rPr>
        <w:footnoteReference w:id="1"/>
      </w:r>
      <w:r w:rsidR="00E504EA" w:rsidRPr="00B527EE">
        <w:rPr>
          <w:color w:val="000000" w:themeColor="text1"/>
          <w:shd w:val="clear" w:color="auto" w:fill="FFFFFF"/>
        </w:rPr>
        <w:t xml:space="preserve"> Scanning a paper document and saving it on computer's hard drive as a digital document, like PDF is a good case in point.</w:t>
      </w:r>
    </w:p>
    <w:p w14:paraId="2C851341" w14:textId="77777777" w:rsidR="00B527EE" w:rsidRPr="00B527EE" w:rsidRDefault="00B527EE" w:rsidP="007E7E73">
      <w:pPr>
        <w:ind w:firstLine="720"/>
        <w:jc w:val="both"/>
        <w:rPr>
          <w:color w:val="000000" w:themeColor="text1"/>
        </w:rPr>
      </w:pPr>
    </w:p>
    <w:p w14:paraId="49FD5825" w14:textId="12ED8171" w:rsidR="00E504EA" w:rsidRPr="00B527EE" w:rsidRDefault="00E504EA" w:rsidP="00B527EE">
      <w:pPr>
        <w:ind w:firstLine="720"/>
        <w:jc w:val="both"/>
      </w:pPr>
      <w:r w:rsidRPr="00B527EE">
        <w:rPr>
          <w:color w:val="000000" w:themeColor="text1"/>
          <w:shd w:val="clear" w:color="auto" w:fill="FFFFFF"/>
        </w:rPr>
        <w:t xml:space="preserve">Digitalization on the other hand, most often refers to leveraging from digital technologies and a broader use of contexts of digitized data, turned into actionable knowledge with a specific benefit in mind. Uploading a PDF document from a computer's hard drive to the cloud and sharing it with many people to analyse the data is a form of digitalization. In that sense, digitization is integral </w:t>
      </w:r>
      <w:r w:rsidRPr="00B527EE">
        <w:rPr>
          <w:shd w:val="clear" w:color="auto" w:fill="FFFFFF"/>
        </w:rPr>
        <w:t>to the digitalization process.</w:t>
      </w:r>
    </w:p>
    <w:p w14:paraId="2C313DFD" w14:textId="77777777" w:rsidR="00B527EE" w:rsidRDefault="00B527EE" w:rsidP="003E0DA2">
      <w:pPr>
        <w:ind w:firstLine="720"/>
        <w:jc w:val="both"/>
      </w:pPr>
    </w:p>
    <w:p w14:paraId="24ED4C26" w14:textId="0C657B20" w:rsidR="00E504EA" w:rsidRPr="00B527EE" w:rsidRDefault="00E504EA" w:rsidP="003E0DA2">
      <w:pPr>
        <w:ind w:firstLine="720"/>
        <w:jc w:val="both"/>
        <w:rPr>
          <w:color w:val="000000" w:themeColor="text1"/>
          <w:shd w:val="clear" w:color="auto" w:fill="FFFFFF"/>
        </w:rPr>
      </w:pPr>
      <w:r w:rsidRPr="00B527EE">
        <w:t xml:space="preserve">Digital transformation in a nutshell, is about doing </w:t>
      </w:r>
      <w:r w:rsidRPr="00B527EE">
        <w:rPr>
          <w:color w:val="000000" w:themeColor="text1"/>
        </w:rPr>
        <w:t xml:space="preserve">things differently by creating a completely new business model by using modern information and computer technologies. </w:t>
      </w:r>
      <w:r w:rsidRPr="00B527EE">
        <w:rPr>
          <w:color w:val="000000" w:themeColor="text1"/>
          <w:shd w:val="clear" w:color="auto" w:fill="FFFFFF"/>
        </w:rPr>
        <w:t xml:space="preserve">For example, when digitizing documents or any forms of hard copies, it should be assessed the need of that </w:t>
      </w:r>
      <w:proofErr w:type="gramStart"/>
      <w:r w:rsidRPr="00B527EE">
        <w:rPr>
          <w:color w:val="000000" w:themeColor="text1"/>
          <w:shd w:val="clear" w:color="auto" w:fill="FFFFFF"/>
        </w:rPr>
        <w:t>particular process</w:t>
      </w:r>
      <w:proofErr w:type="gramEnd"/>
      <w:r w:rsidRPr="00B527EE">
        <w:rPr>
          <w:color w:val="000000" w:themeColor="text1"/>
          <w:shd w:val="clear" w:color="auto" w:fill="FFFFFF"/>
        </w:rPr>
        <w:t xml:space="preserve"> simultaneously with considering possibilities of simplifying the process with the help of a new technology.</w:t>
      </w:r>
    </w:p>
    <w:p w14:paraId="1130A21D" w14:textId="77777777" w:rsidR="00B527EE" w:rsidRDefault="00B527EE" w:rsidP="003E0DA2">
      <w:pPr>
        <w:ind w:firstLine="720"/>
        <w:jc w:val="both"/>
        <w:rPr>
          <w:color w:val="000000" w:themeColor="text1"/>
        </w:rPr>
      </w:pPr>
    </w:p>
    <w:p w14:paraId="73070A1E" w14:textId="7823D1B2" w:rsidR="00E504EA" w:rsidRPr="00B527EE" w:rsidRDefault="00E504EA" w:rsidP="003E0DA2">
      <w:pPr>
        <w:ind w:firstLine="720"/>
        <w:jc w:val="both"/>
        <w:rPr>
          <w:color w:val="201F1E"/>
        </w:rPr>
      </w:pPr>
      <w:r w:rsidRPr="00B527EE">
        <w:rPr>
          <w:color w:val="000000" w:themeColor="text1"/>
        </w:rPr>
        <w:t xml:space="preserve">A profound example of digital transformation process can be illustrated in the transformation </w:t>
      </w:r>
      <w:r w:rsidRPr="00B527EE">
        <w:rPr>
          <w:color w:val="000000" w:themeColor="text1"/>
          <w:shd w:val="clear" w:color="auto" w:fill="FFFFFF"/>
        </w:rPr>
        <w:t>from dependencies on human employees for cash withdrawals and other transactions to ATM technology is case in point of digital transformation which h</w:t>
      </w:r>
      <w:r w:rsidRPr="00B527EE">
        <w:rPr>
          <w:color w:val="222222"/>
          <w:shd w:val="clear" w:color="auto" w:fill="FFFFFF"/>
        </w:rPr>
        <w:t>as evolved to accommodate cash and check deposits, more secure transactions, and support for multiple accounts, including credit cards and mortgages.</w:t>
      </w:r>
      <w:r w:rsidR="0046740B" w:rsidRPr="00B527EE">
        <w:t xml:space="preserve"> </w:t>
      </w:r>
      <w:r w:rsidRPr="00B527EE">
        <w:rPr>
          <w:color w:val="222222"/>
          <w:shd w:val="clear" w:color="auto" w:fill="FFFFFF"/>
        </w:rPr>
        <w:t xml:space="preserve">Altogether, </w:t>
      </w:r>
      <w:r w:rsidR="009D2B1C" w:rsidRPr="00B527EE">
        <w:rPr>
          <w:color w:val="222222"/>
          <w:shd w:val="clear" w:color="auto" w:fill="FFFFFF"/>
        </w:rPr>
        <w:t>d</w:t>
      </w:r>
      <w:r w:rsidRPr="00B527EE">
        <w:rPr>
          <w:color w:val="222222"/>
          <w:shd w:val="clear" w:color="auto" w:fill="FFFFFF"/>
        </w:rPr>
        <w:t xml:space="preserve">igitization, </w:t>
      </w:r>
      <w:r w:rsidR="009D2B1C" w:rsidRPr="00B527EE">
        <w:rPr>
          <w:color w:val="222222"/>
          <w:shd w:val="clear" w:color="auto" w:fill="FFFFFF"/>
        </w:rPr>
        <w:t>d</w:t>
      </w:r>
      <w:r w:rsidRPr="00B527EE">
        <w:rPr>
          <w:color w:val="222222"/>
          <w:shd w:val="clear" w:color="auto" w:fill="FFFFFF"/>
        </w:rPr>
        <w:t xml:space="preserve">igitalization and digital transformation enhances </w:t>
      </w:r>
      <w:r w:rsidR="009D2B1C" w:rsidRPr="00B527EE">
        <w:rPr>
          <w:color w:val="201F1E"/>
        </w:rPr>
        <w:t>i</w:t>
      </w:r>
      <w:r w:rsidRPr="00B527EE">
        <w:rPr>
          <w:color w:val="201F1E"/>
        </w:rPr>
        <w:t xml:space="preserve">nformation preservation which is one of the most critical issues in human culture, economics, history, as well as the development of human civilization. </w:t>
      </w:r>
    </w:p>
    <w:p w14:paraId="3B7CA206" w14:textId="77777777" w:rsidR="00B527EE" w:rsidRDefault="00B527EE" w:rsidP="003E0DA2">
      <w:pPr>
        <w:ind w:firstLine="720"/>
        <w:jc w:val="both"/>
        <w:rPr>
          <w:color w:val="222222"/>
          <w:shd w:val="clear" w:color="auto" w:fill="FFFFFF"/>
        </w:rPr>
      </w:pPr>
    </w:p>
    <w:p w14:paraId="7F40C075" w14:textId="11C7DD2C" w:rsidR="00E504EA" w:rsidRPr="00B527EE" w:rsidRDefault="00E504EA" w:rsidP="003E0DA2">
      <w:pPr>
        <w:ind w:firstLine="720"/>
        <w:jc w:val="both"/>
        <w:rPr>
          <w:color w:val="222222"/>
          <w:shd w:val="clear" w:color="auto" w:fill="FFFFFF"/>
        </w:rPr>
      </w:pPr>
      <w:r w:rsidRPr="00B527EE">
        <w:rPr>
          <w:color w:val="222222"/>
          <w:shd w:val="clear" w:color="auto" w:fill="FFFFFF"/>
        </w:rPr>
        <w:t xml:space="preserve">According to UNESCO, </w:t>
      </w:r>
      <w:r w:rsidR="00DB61C3" w:rsidRPr="00B527EE">
        <w:rPr>
          <w:color w:val="222222"/>
          <w:shd w:val="clear" w:color="auto" w:fill="FFFFFF"/>
        </w:rPr>
        <w:t>i</w:t>
      </w:r>
      <w:r w:rsidRPr="00B527EE">
        <w:rPr>
          <w:color w:val="222222"/>
          <w:shd w:val="clear" w:color="auto" w:fill="FFFFFF"/>
        </w:rPr>
        <w:t>nformation preservation means ensuring that information is fully preserved, protected and permanently accessible to all without hindrance. This process relies on the stability of documents and the retrievability of their content.</w:t>
      </w:r>
      <w:r w:rsidRPr="00B527EE">
        <w:rPr>
          <w:rStyle w:val="FootnoteReference"/>
          <w:color w:val="222222"/>
          <w:shd w:val="clear" w:color="auto" w:fill="FFFFFF"/>
        </w:rPr>
        <w:footnoteReference w:id="2"/>
      </w:r>
      <w:r w:rsidRPr="00B527EE">
        <w:rPr>
          <w:color w:val="222222"/>
          <w:shd w:val="clear" w:color="auto" w:fill="FFFFFF"/>
        </w:rPr>
        <w:t xml:space="preserve">  Over the years, Information has been recorded in a wide variety of formats as human knowledge, ability, and </w:t>
      </w:r>
      <w:r w:rsidRPr="00B527EE">
        <w:rPr>
          <w:color w:val="222222"/>
          <w:shd w:val="clear" w:color="auto" w:fill="FFFFFF"/>
        </w:rPr>
        <w:lastRenderedPageBreak/>
        <w:t xml:space="preserve">skills developed. Perhaps, hardcopy has been the most reliable method of physical preservation since the development of paper-making techniques. </w:t>
      </w:r>
      <w:proofErr w:type="gramStart"/>
      <w:r w:rsidRPr="00B527EE">
        <w:rPr>
          <w:color w:val="222222"/>
          <w:shd w:val="clear" w:color="auto" w:fill="FFFFFF"/>
        </w:rPr>
        <w:t>Despite the fact that</w:t>
      </w:r>
      <w:proofErr w:type="gramEnd"/>
      <w:r w:rsidRPr="00B527EE">
        <w:rPr>
          <w:color w:val="222222"/>
          <w:shd w:val="clear" w:color="auto" w:fill="FFFFFF"/>
        </w:rPr>
        <w:t xml:space="preserve"> there are many advantages of using hard copy, this system is gradually decreasing due to </w:t>
      </w:r>
      <w:proofErr w:type="gramStart"/>
      <w:r w:rsidRPr="00B527EE">
        <w:rPr>
          <w:color w:val="222222"/>
          <w:shd w:val="clear" w:color="auto" w:fill="FFFFFF"/>
        </w:rPr>
        <w:t>a number of</w:t>
      </w:r>
      <w:proofErr w:type="gramEnd"/>
      <w:r w:rsidRPr="00B527EE">
        <w:rPr>
          <w:color w:val="222222"/>
          <w:shd w:val="clear" w:color="auto" w:fill="FFFFFF"/>
        </w:rPr>
        <w:t xml:space="preserve"> cons associated with. Hardcopies are prone to damage and potential permanent loss, inconvenience of storage, difficult</w:t>
      </w:r>
      <w:r w:rsidR="00DB61C3" w:rsidRPr="00B527EE">
        <w:rPr>
          <w:color w:val="222222"/>
          <w:shd w:val="clear" w:color="auto" w:fill="FFFFFF"/>
        </w:rPr>
        <w:t>ies</w:t>
      </w:r>
      <w:r w:rsidRPr="00B527EE">
        <w:rPr>
          <w:color w:val="222222"/>
          <w:shd w:val="clear" w:color="auto" w:fill="FFFFFF"/>
        </w:rPr>
        <w:t xml:space="preserve"> of retrieval and access and come at higher cost. Not to mention hard copies cannot be easily shared nor transported or granted access to.</w:t>
      </w:r>
    </w:p>
    <w:p w14:paraId="0E1319BC" w14:textId="77777777" w:rsidR="00B527EE" w:rsidRDefault="00B527EE" w:rsidP="003E0DA2">
      <w:pPr>
        <w:jc w:val="both"/>
      </w:pPr>
    </w:p>
    <w:p w14:paraId="62359003" w14:textId="37608D22" w:rsidR="00E504EA" w:rsidRPr="00B527EE" w:rsidRDefault="00E504EA" w:rsidP="00B527EE">
      <w:pPr>
        <w:ind w:firstLine="720"/>
        <w:jc w:val="both"/>
      </w:pPr>
      <w:r w:rsidRPr="00B527EE">
        <w:t>Thanks to the technological innovations hardcopy system can be seen to be crumbling. This is an opportunity for digitalization to amend several existing cons of physical preservation as it has proven its integrity and can be reliable on its retrievability. Failure to capitalize on this opportunity will impede access of information worldwide and ultimately result in greater instability and shorter lifespans of documents.</w:t>
      </w:r>
      <w:r w:rsidRPr="00B527EE">
        <w:rPr>
          <w:rStyle w:val="FootnoteReference"/>
        </w:rPr>
        <w:footnoteReference w:id="3"/>
      </w:r>
    </w:p>
    <w:p w14:paraId="5A3D42D2" w14:textId="77777777" w:rsidR="00B527EE" w:rsidRDefault="00B527EE" w:rsidP="00C81D4F">
      <w:pPr>
        <w:ind w:firstLine="720"/>
        <w:jc w:val="both"/>
        <w:rPr>
          <w:color w:val="202122"/>
          <w:shd w:val="clear" w:color="auto" w:fill="FFFFFF"/>
        </w:rPr>
      </w:pPr>
    </w:p>
    <w:p w14:paraId="5FBFE91F" w14:textId="0DCF069C" w:rsidR="00DB61C3" w:rsidRPr="0078183B" w:rsidRDefault="007D0A22" w:rsidP="00C81D4F">
      <w:pPr>
        <w:ind w:firstLine="720"/>
        <w:jc w:val="both"/>
        <w:rPr>
          <w:color w:val="202122"/>
          <w:shd w:val="clear" w:color="auto" w:fill="FFFFFF"/>
        </w:rPr>
      </w:pPr>
      <w:r w:rsidRPr="00B527EE">
        <w:rPr>
          <w:color w:val="202122"/>
          <w:shd w:val="clear" w:color="auto" w:fill="FFFFFF"/>
        </w:rPr>
        <w:t xml:space="preserve">Digitization of almost everything </w:t>
      </w:r>
      <w:r w:rsidR="00DB61C3" w:rsidRPr="00B527EE">
        <w:rPr>
          <w:color w:val="202122"/>
          <w:shd w:val="clear" w:color="auto" w:fill="FFFFFF"/>
        </w:rPr>
        <w:t xml:space="preserve">has created implications for traditional </w:t>
      </w:r>
      <w:r w:rsidRPr="00B527EE">
        <w:rPr>
          <w:color w:val="202122"/>
          <w:shd w:val="clear" w:color="auto" w:fill="FFFFFF"/>
        </w:rPr>
        <w:t xml:space="preserve">ways of information preservation and accessibility. With the </w:t>
      </w:r>
      <w:proofErr w:type="gramStart"/>
      <w:r w:rsidRPr="00B527EE">
        <w:rPr>
          <w:color w:val="202122"/>
          <w:shd w:val="clear" w:color="auto" w:fill="FFFFFF"/>
        </w:rPr>
        <w:t>fast growing</w:t>
      </w:r>
      <w:proofErr w:type="gramEnd"/>
      <w:r w:rsidRPr="00B527EE">
        <w:rPr>
          <w:color w:val="202122"/>
          <w:shd w:val="clear" w:color="auto" w:fill="FFFFFF"/>
        </w:rPr>
        <w:t xml:space="preserve"> advancements in technology, the </w:t>
      </w:r>
      <w:r w:rsidR="00DB61C3" w:rsidRPr="00B527EE">
        <w:rPr>
          <w:color w:val="202122"/>
          <w:shd w:val="clear" w:color="auto" w:fill="FFFFFF"/>
        </w:rPr>
        <w:t xml:space="preserve">need for traditional </w:t>
      </w:r>
      <w:r w:rsidRPr="00B527EE">
        <w:rPr>
          <w:color w:val="202122"/>
          <w:shd w:val="clear" w:color="auto" w:fill="FFFFFF"/>
        </w:rPr>
        <w:t>information management systems will wither. Yet, this fading out of previous systems is not a threat in any way</w:t>
      </w:r>
      <w:r w:rsidR="00DB61C3" w:rsidRPr="00B527EE">
        <w:rPr>
          <w:color w:val="202122"/>
          <w:shd w:val="clear" w:color="auto" w:fill="FFFFFF"/>
        </w:rPr>
        <w:t xml:space="preserve">. </w:t>
      </w:r>
      <w:r w:rsidRPr="00B527EE">
        <w:rPr>
          <w:color w:val="202122"/>
          <w:shd w:val="clear" w:color="auto" w:fill="FFFFFF"/>
        </w:rPr>
        <w:t>In the beginning years of 21</w:t>
      </w:r>
      <w:r w:rsidRPr="00B527EE">
        <w:rPr>
          <w:color w:val="202122"/>
          <w:shd w:val="clear" w:color="auto" w:fill="FFFFFF"/>
          <w:vertAlign w:val="superscript"/>
        </w:rPr>
        <w:t>st</w:t>
      </w:r>
      <w:r w:rsidRPr="00B527EE">
        <w:rPr>
          <w:color w:val="202122"/>
          <w:shd w:val="clear" w:color="auto" w:fill="FFFFFF"/>
        </w:rPr>
        <w:t xml:space="preserve"> century, the legacy of floppy disk or diskette</w:t>
      </w:r>
      <w:r w:rsidR="00161F84" w:rsidRPr="00B527EE">
        <w:rPr>
          <w:color w:val="202122"/>
          <w:shd w:val="clear" w:color="auto" w:fill="FFFFFF"/>
        </w:rPr>
        <w:t xml:space="preserve"> became obsolete</w:t>
      </w:r>
      <w:r w:rsidRPr="00B527EE">
        <w:rPr>
          <w:color w:val="202122"/>
          <w:shd w:val="clear" w:color="auto" w:fill="FFFFFF"/>
        </w:rPr>
        <w:t>, and is since been superseded by far developed data storage methods with much greater capacity and transfer speeds, such as </w:t>
      </w:r>
      <w:hyperlink r:id="rId8" w:tooltip="USB flash drive" w:history="1">
        <w:r w:rsidRPr="0078183B">
          <w:rPr>
            <w:color w:val="202122"/>
            <w:shd w:val="clear" w:color="auto" w:fill="FFFFFF"/>
          </w:rPr>
          <w:t>USB flash drives</w:t>
        </w:r>
      </w:hyperlink>
      <w:r w:rsidRPr="00B527EE">
        <w:rPr>
          <w:color w:val="202122"/>
          <w:shd w:val="clear" w:color="auto" w:fill="FFFFFF"/>
        </w:rPr>
        <w:t>, </w:t>
      </w:r>
      <w:hyperlink r:id="rId9" w:tooltip="Memory card" w:history="1">
        <w:r w:rsidRPr="0078183B">
          <w:rPr>
            <w:color w:val="202122"/>
            <w:shd w:val="clear" w:color="auto" w:fill="FFFFFF"/>
          </w:rPr>
          <w:t>memory cards</w:t>
        </w:r>
      </w:hyperlink>
      <w:r w:rsidRPr="00B527EE">
        <w:rPr>
          <w:color w:val="202122"/>
          <w:shd w:val="clear" w:color="auto" w:fill="FFFFFF"/>
        </w:rPr>
        <w:t>, </w:t>
      </w:r>
      <w:hyperlink r:id="rId10" w:tooltip="Optical discs" w:history="1">
        <w:r w:rsidRPr="0078183B">
          <w:rPr>
            <w:color w:val="202122"/>
            <w:shd w:val="clear" w:color="auto" w:fill="FFFFFF"/>
          </w:rPr>
          <w:t>optical discs</w:t>
        </w:r>
      </w:hyperlink>
      <w:r w:rsidRPr="00B527EE">
        <w:rPr>
          <w:color w:val="202122"/>
          <w:shd w:val="clear" w:color="auto" w:fill="FFFFFF"/>
        </w:rPr>
        <w:t> and storage available through </w:t>
      </w:r>
      <w:hyperlink r:id="rId11" w:tooltip="Computer network" w:history="1">
        <w:r w:rsidRPr="0078183B">
          <w:rPr>
            <w:color w:val="202122"/>
            <w:shd w:val="clear" w:color="auto" w:fill="FFFFFF"/>
          </w:rPr>
          <w:t>computer networks</w:t>
        </w:r>
      </w:hyperlink>
      <w:r w:rsidRPr="00B527EE">
        <w:rPr>
          <w:color w:val="202122"/>
          <w:shd w:val="clear" w:color="auto" w:fill="FFFFFF"/>
        </w:rPr>
        <w:t> such as </w:t>
      </w:r>
      <w:hyperlink r:id="rId12" w:tooltip="Cloud storage" w:history="1">
        <w:r w:rsidRPr="0078183B">
          <w:rPr>
            <w:color w:val="202122"/>
            <w:shd w:val="clear" w:color="auto" w:fill="FFFFFF"/>
          </w:rPr>
          <w:t>cloud storage</w:t>
        </w:r>
      </w:hyperlink>
      <w:r w:rsidRPr="00B527EE">
        <w:rPr>
          <w:color w:val="202122"/>
          <w:shd w:val="clear" w:color="auto" w:fill="FFFFFF"/>
        </w:rPr>
        <w:t>.</w:t>
      </w:r>
    </w:p>
    <w:p w14:paraId="629743B9" w14:textId="77777777" w:rsidR="00B527EE" w:rsidRPr="0078183B" w:rsidRDefault="00B527EE" w:rsidP="0078183B">
      <w:pPr>
        <w:ind w:firstLine="720"/>
        <w:jc w:val="both"/>
        <w:rPr>
          <w:color w:val="202122"/>
          <w:shd w:val="clear" w:color="auto" w:fill="FFFFFF"/>
        </w:rPr>
      </w:pPr>
    </w:p>
    <w:p w14:paraId="4D326C76" w14:textId="600E0851" w:rsidR="00E504EA" w:rsidRPr="0078183B" w:rsidRDefault="00E504EA" w:rsidP="0078183B">
      <w:pPr>
        <w:ind w:firstLine="720"/>
        <w:jc w:val="both"/>
        <w:rPr>
          <w:color w:val="202122"/>
          <w:shd w:val="clear" w:color="auto" w:fill="FFFFFF"/>
        </w:rPr>
      </w:pPr>
      <w:r w:rsidRPr="0078183B">
        <w:rPr>
          <w:color w:val="202122"/>
          <w:shd w:val="clear" w:color="auto" w:fill="FFFFFF"/>
        </w:rPr>
        <w:t xml:space="preserve">One of the first attempts of digitization goes back to the 1960s associated with a major shift with the marriage of computer and information resulting in the formation of Information databank. This has eased access to information resources as well as disseminating information to end users. In 1970s we </w:t>
      </w:r>
      <w:r w:rsidR="0046740B" w:rsidRPr="0078183B">
        <w:rPr>
          <w:color w:val="202122"/>
          <w:shd w:val="clear" w:color="auto" w:fill="FFFFFF"/>
        </w:rPr>
        <w:t>witnessed</w:t>
      </w:r>
      <w:r w:rsidRPr="0078183B">
        <w:rPr>
          <w:color w:val="202122"/>
          <w:shd w:val="clear" w:color="auto" w:fill="FFFFFF"/>
        </w:rPr>
        <w:t xml:space="preserve"> another advent in the storage of knowledge, “Laserdisc” and then in 1980s CD-ROM was invented and bec</w:t>
      </w:r>
      <w:r w:rsidR="0046740B" w:rsidRPr="0078183B">
        <w:rPr>
          <w:color w:val="202122"/>
          <w:shd w:val="clear" w:color="auto" w:fill="FFFFFF"/>
        </w:rPr>
        <w:t>a</w:t>
      </w:r>
      <w:r w:rsidRPr="0078183B">
        <w:rPr>
          <w:color w:val="202122"/>
          <w:shd w:val="clear" w:color="auto" w:fill="FFFFFF"/>
        </w:rPr>
        <w:t>me a popular media for the dissemination of both printed and visual information. This ease of access to information made the transfer of technology to third world possible which has played a critical role in changing the landscape of global economy.</w:t>
      </w:r>
    </w:p>
    <w:p w14:paraId="368C4E2B" w14:textId="77777777" w:rsidR="00A80FCA" w:rsidRDefault="00A80FCA" w:rsidP="0078183B">
      <w:pPr>
        <w:ind w:firstLine="720"/>
        <w:jc w:val="both"/>
        <w:rPr>
          <w:color w:val="202122"/>
          <w:shd w:val="clear" w:color="auto" w:fill="FFFFFF"/>
        </w:rPr>
      </w:pPr>
    </w:p>
    <w:p w14:paraId="5E2BE617" w14:textId="0501D247" w:rsidR="00E504EA" w:rsidRPr="00B527EE" w:rsidRDefault="00E504EA" w:rsidP="0078183B">
      <w:pPr>
        <w:ind w:firstLine="720"/>
        <w:jc w:val="both"/>
      </w:pPr>
      <w:r w:rsidRPr="0078183B">
        <w:rPr>
          <w:color w:val="202122"/>
          <w:shd w:val="clear" w:color="auto" w:fill="FFFFFF"/>
        </w:rPr>
        <w:t>The beginning</w:t>
      </w:r>
      <w:r w:rsidRPr="00B527EE">
        <w:t xml:space="preserve"> of the twenty-first century represents an era of unprecedented growth in the creation of recorded materials. Consequently, digital transformation has seen ground-breaking results. </w:t>
      </w:r>
      <w:r w:rsidRPr="00B527EE">
        <w:rPr>
          <w:color w:val="201F1E"/>
        </w:rPr>
        <w:t>Thanks to the digital transformation, together with the rise of EdTech, the method of teaching has evolved the entire landscape of the pedagogical learning process. EdTech, is basically "facilitating learning by easing access to information"</w:t>
      </w:r>
      <w:r w:rsidR="000F698E" w:rsidRPr="00B527EE">
        <w:rPr>
          <w:color w:val="201F1E"/>
        </w:rPr>
        <w:t>.</w:t>
      </w:r>
      <w:r w:rsidRPr="00B527EE">
        <w:rPr>
          <w:color w:val="201F1E"/>
        </w:rPr>
        <w:t xml:space="preserve"> Access to information incorporates all undertakings related to access, retrieval, and usage of information for everyday business, enjoyment, well-being, and so on. The underlying intent of EdTech is to provide 24/7 access to information and education materials regardless of your geographical locations or backgrounds.</w:t>
      </w:r>
    </w:p>
    <w:p w14:paraId="419EBFC1" w14:textId="77777777" w:rsidR="00B527EE" w:rsidRDefault="00B527EE" w:rsidP="003E0DA2">
      <w:pPr>
        <w:shd w:val="clear" w:color="auto" w:fill="FFFFFF"/>
        <w:ind w:firstLine="720"/>
        <w:jc w:val="both"/>
        <w:textAlignment w:val="baseline"/>
        <w:rPr>
          <w:color w:val="201F1E"/>
        </w:rPr>
      </w:pPr>
    </w:p>
    <w:p w14:paraId="501F92A6" w14:textId="3F9FA043" w:rsidR="00E504EA" w:rsidRDefault="00E504EA" w:rsidP="003E0DA2">
      <w:pPr>
        <w:shd w:val="clear" w:color="auto" w:fill="FFFFFF"/>
        <w:ind w:firstLine="720"/>
        <w:jc w:val="both"/>
        <w:textAlignment w:val="baseline"/>
        <w:rPr>
          <w:color w:val="201F1E"/>
        </w:rPr>
      </w:pPr>
      <w:r w:rsidRPr="00B527EE">
        <w:rPr>
          <w:color w:val="201F1E"/>
        </w:rPr>
        <w:t xml:space="preserve">We can see from the current teaching trends, whereby textbook-based teaching is supplemented by additional </w:t>
      </w:r>
      <w:r w:rsidR="00161F84" w:rsidRPr="00B527EE">
        <w:rPr>
          <w:color w:val="201F1E"/>
        </w:rPr>
        <w:t>library base materials. </w:t>
      </w:r>
      <w:r w:rsidRPr="00B527EE">
        <w:rPr>
          <w:color w:val="201F1E"/>
        </w:rPr>
        <w:t>These additional materials are generally digitized in the form of "Pathfinder" which guides students on researching on a particular topic. This is commonly practiced by digital libraries nowadays. Therefore, efforts in facilitating the creation of knowledge using multiple resources and developing it to make it into a digital resource are significant. This has facilitated the formation of communication system transformed by Information technology:</w:t>
      </w:r>
    </w:p>
    <w:p w14:paraId="69D3FF9B" w14:textId="77777777" w:rsidR="00A80FCA" w:rsidRPr="00B527EE" w:rsidRDefault="00A80FCA" w:rsidP="003E0DA2">
      <w:pPr>
        <w:shd w:val="clear" w:color="auto" w:fill="FFFFFF"/>
        <w:ind w:firstLine="720"/>
        <w:jc w:val="both"/>
        <w:textAlignment w:val="baseline"/>
        <w:rPr>
          <w:color w:val="201F1E"/>
        </w:rPr>
      </w:pPr>
    </w:p>
    <w:p w14:paraId="6649D90C" w14:textId="3FF13E9D" w:rsidR="00E504EA" w:rsidRPr="00B527EE" w:rsidRDefault="00E504EA" w:rsidP="003E0DA2">
      <w:pPr>
        <w:pStyle w:val="ListParagraph"/>
        <w:numPr>
          <w:ilvl w:val="0"/>
          <w:numId w:val="1"/>
        </w:numPr>
        <w:shd w:val="clear" w:color="auto" w:fill="FFFFFF"/>
        <w:jc w:val="both"/>
        <w:textAlignment w:val="baseline"/>
        <w:rPr>
          <w:color w:val="201F1E"/>
        </w:rPr>
      </w:pPr>
      <w:r w:rsidRPr="00B527EE">
        <w:rPr>
          <w:color w:val="201F1E"/>
        </w:rPr>
        <w:t>Sharing: open forum for the exchange of ideas, discussion group, e-conference, portal and providing open access</w:t>
      </w:r>
    </w:p>
    <w:p w14:paraId="3A188D08" w14:textId="624D0622" w:rsidR="00E504EA" w:rsidRPr="00B527EE" w:rsidRDefault="00E504EA" w:rsidP="003E0DA2">
      <w:pPr>
        <w:pStyle w:val="ListParagraph"/>
        <w:numPr>
          <w:ilvl w:val="0"/>
          <w:numId w:val="1"/>
        </w:numPr>
        <w:shd w:val="clear" w:color="auto" w:fill="FFFFFF"/>
        <w:jc w:val="both"/>
        <w:textAlignment w:val="baseline"/>
        <w:rPr>
          <w:color w:val="201F1E"/>
        </w:rPr>
      </w:pPr>
      <w:r w:rsidRPr="00B527EE">
        <w:rPr>
          <w:color w:val="201F1E"/>
        </w:rPr>
        <w:t>Rapid diffusion</w:t>
      </w:r>
    </w:p>
    <w:p w14:paraId="5AE7466B" w14:textId="12F1D38A" w:rsidR="00E504EA" w:rsidRPr="00B527EE" w:rsidRDefault="00E504EA" w:rsidP="003E0DA2">
      <w:pPr>
        <w:pStyle w:val="ListParagraph"/>
        <w:numPr>
          <w:ilvl w:val="0"/>
          <w:numId w:val="1"/>
        </w:numPr>
        <w:shd w:val="clear" w:color="auto" w:fill="FFFFFF"/>
        <w:jc w:val="both"/>
        <w:textAlignment w:val="baseline"/>
        <w:rPr>
          <w:color w:val="201F1E"/>
        </w:rPr>
      </w:pPr>
      <w:r w:rsidRPr="00B527EE">
        <w:rPr>
          <w:color w:val="201F1E"/>
        </w:rPr>
        <w:t>Innovation: Societies are the focal point for the creation and dissemination of new knowledge</w:t>
      </w:r>
    </w:p>
    <w:p w14:paraId="758560E4" w14:textId="123EA11A" w:rsidR="00E504EA" w:rsidRPr="00B527EE" w:rsidRDefault="00E504EA" w:rsidP="003E0DA2">
      <w:pPr>
        <w:pStyle w:val="ListParagraph"/>
        <w:numPr>
          <w:ilvl w:val="0"/>
          <w:numId w:val="1"/>
        </w:numPr>
        <w:shd w:val="clear" w:color="auto" w:fill="FFFFFF"/>
        <w:jc w:val="both"/>
        <w:textAlignment w:val="baseline"/>
        <w:rPr>
          <w:color w:val="201F1E"/>
        </w:rPr>
      </w:pPr>
      <w:r w:rsidRPr="00B527EE">
        <w:rPr>
          <w:color w:val="201F1E"/>
        </w:rPr>
        <w:t>Interdisciplinary: broad field of science.</w:t>
      </w:r>
    </w:p>
    <w:p w14:paraId="07B723DD" w14:textId="0F338906" w:rsidR="00E504EA" w:rsidRPr="00B527EE" w:rsidRDefault="00E504EA" w:rsidP="003E0DA2">
      <w:pPr>
        <w:shd w:val="clear" w:color="auto" w:fill="FFFFFF"/>
        <w:jc w:val="both"/>
        <w:textAlignment w:val="baseline"/>
        <w:rPr>
          <w:color w:val="201F1E"/>
        </w:rPr>
      </w:pPr>
    </w:p>
    <w:p w14:paraId="292CAB6F" w14:textId="022F1793" w:rsidR="00E504EA" w:rsidRDefault="00E504EA" w:rsidP="003E0DA2">
      <w:pPr>
        <w:shd w:val="clear" w:color="auto" w:fill="FFFFFF"/>
        <w:ind w:firstLine="720"/>
        <w:jc w:val="both"/>
        <w:textAlignment w:val="baseline"/>
        <w:rPr>
          <w:color w:val="201F1E"/>
        </w:rPr>
      </w:pPr>
      <w:r w:rsidRPr="00B527EE">
        <w:rPr>
          <w:color w:val="201F1E"/>
        </w:rPr>
        <w:t>As mentioned earlier digitalization and digital transformation assist in keeping information accessible and useful over time. However, when preserving knowledge and heritage in digital forms we must account for the following:</w:t>
      </w:r>
    </w:p>
    <w:p w14:paraId="63A80850" w14:textId="77777777" w:rsidR="00B527EE" w:rsidRPr="00B527EE" w:rsidRDefault="00B527EE" w:rsidP="003E0DA2">
      <w:pPr>
        <w:shd w:val="clear" w:color="auto" w:fill="FFFFFF"/>
        <w:ind w:firstLine="720"/>
        <w:jc w:val="both"/>
        <w:textAlignment w:val="baseline"/>
        <w:rPr>
          <w:color w:val="201F1E"/>
        </w:rPr>
      </w:pPr>
    </w:p>
    <w:p w14:paraId="31B99013" w14:textId="3CA49394" w:rsidR="00E504EA" w:rsidRPr="00B527EE" w:rsidRDefault="00E504EA" w:rsidP="003E0DA2">
      <w:pPr>
        <w:numPr>
          <w:ilvl w:val="0"/>
          <w:numId w:val="2"/>
        </w:numPr>
        <w:shd w:val="clear" w:color="auto" w:fill="FFFFFF"/>
        <w:jc w:val="both"/>
        <w:textAlignment w:val="baseline"/>
        <w:rPr>
          <w:color w:val="201F1E"/>
        </w:rPr>
      </w:pPr>
      <w:r w:rsidRPr="00B527EE">
        <w:rPr>
          <w:color w:val="201F1E"/>
        </w:rPr>
        <w:t>A social and cultural process, in the sense of selecting what materials should be preserved, and in what form.</w:t>
      </w:r>
    </w:p>
    <w:p w14:paraId="36D8FF12" w14:textId="77777777" w:rsidR="00E504EA" w:rsidRPr="00B527EE" w:rsidRDefault="00E504EA" w:rsidP="003E0DA2">
      <w:pPr>
        <w:numPr>
          <w:ilvl w:val="0"/>
          <w:numId w:val="2"/>
        </w:numPr>
        <w:shd w:val="clear" w:color="auto" w:fill="FFFFFF"/>
        <w:jc w:val="both"/>
        <w:textAlignment w:val="baseline"/>
        <w:rPr>
          <w:color w:val="201F1E"/>
        </w:rPr>
      </w:pPr>
      <w:r w:rsidRPr="00B527EE">
        <w:rPr>
          <w:color w:val="201F1E"/>
        </w:rPr>
        <w:t>It is an economic process, in the sense of matching limited means with ambitious objectives.</w:t>
      </w:r>
    </w:p>
    <w:p w14:paraId="3DBE2B08" w14:textId="77777777" w:rsidR="00E504EA" w:rsidRPr="00B527EE" w:rsidRDefault="00E504EA" w:rsidP="003E0DA2">
      <w:pPr>
        <w:numPr>
          <w:ilvl w:val="0"/>
          <w:numId w:val="2"/>
        </w:numPr>
        <w:shd w:val="clear" w:color="auto" w:fill="FFFFFF"/>
        <w:jc w:val="both"/>
        <w:textAlignment w:val="baseline"/>
        <w:rPr>
          <w:color w:val="201F1E"/>
        </w:rPr>
      </w:pPr>
      <w:r w:rsidRPr="00B527EE">
        <w:rPr>
          <w:color w:val="201F1E"/>
        </w:rPr>
        <w:t>It is a legal process, in the sense of defining what rights and privileges are needed to support the maintenance of a permanent scholarly and cultural record.</w:t>
      </w:r>
    </w:p>
    <w:p w14:paraId="4385B569" w14:textId="77777777" w:rsidR="00E504EA" w:rsidRPr="00B527EE" w:rsidRDefault="00E504EA" w:rsidP="003E0DA2">
      <w:pPr>
        <w:numPr>
          <w:ilvl w:val="0"/>
          <w:numId w:val="2"/>
        </w:numPr>
        <w:shd w:val="clear" w:color="auto" w:fill="FFFFFF"/>
        <w:jc w:val="both"/>
        <w:textAlignment w:val="baseline"/>
        <w:rPr>
          <w:color w:val="201F1E"/>
        </w:rPr>
      </w:pPr>
      <w:r w:rsidRPr="00B527EE">
        <w:rPr>
          <w:color w:val="201F1E"/>
        </w:rPr>
        <w:t>It is a question of responsibilities and incentives, and of articulating and organizing new forms of curatorial practice.</w:t>
      </w:r>
    </w:p>
    <w:p w14:paraId="7B8D5F5F" w14:textId="77777777" w:rsidR="00E504EA" w:rsidRPr="00B527EE" w:rsidRDefault="00E504EA" w:rsidP="003E0DA2">
      <w:pPr>
        <w:numPr>
          <w:ilvl w:val="0"/>
          <w:numId w:val="2"/>
        </w:numPr>
        <w:shd w:val="clear" w:color="auto" w:fill="FFFFFF"/>
        <w:jc w:val="both"/>
        <w:textAlignment w:val="baseline"/>
        <w:rPr>
          <w:color w:val="333333"/>
        </w:rPr>
      </w:pPr>
      <w:r w:rsidRPr="00B527EE">
        <w:rPr>
          <w:bdr w:val="none" w:sz="0" w:space="0" w:color="auto" w:frame="1"/>
        </w:rPr>
        <w:t>And perhaps most importantly, it is an ongoing, long-term commitment, often shared, and cooperatively met, by many stakeholders.</w:t>
      </w:r>
    </w:p>
    <w:p w14:paraId="02667F16" w14:textId="77777777" w:rsidR="00E504EA" w:rsidRPr="00B527EE" w:rsidRDefault="00E504EA" w:rsidP="003E0DA2">
      <w:pPr>
        <w:shd w:val="clear" w:color="auto" w:fill="FFFFFF"/>
        <w:jc w:val="both"/>
        <w:textAlignment w:val="baseline"/>
        <w:rPr>
          <w:color w:val="201F1E"/>
          <w:bdr w:val="none" w:sz="0" w:space="0" w:color="auto" w:frame="1"/>
        </w:rPr>
      </w:pPr>
      <w:r w:rsidRPr="00B527EE">
        <w:rPr>
          <w:color w:val="201F1E"/>
          <w:bdr w:val="none" w:sz="0" w:space="0" w:color="auto" w:frame="1"/>
        </w:rPr>
        <w:t> </w:t>
      </w:r>
    </w:p>
    <w:p w14:paraId="41D838A3" w14:textId="4D39DBE4" w:rsidR="00E504EA" w:rsidRPr="00B527EE" w:rsidRDefault="00E504EA" w:rsidP="003E0DA2">
      <w:pPr>
        <w:shd w:val="clear" w:color="auto" w:fill="FFFFFF"/>
        <w:ind w:firstLine="720"/>
        <w:jc w:val="both"/>
        <w:textAlignment w:val="baseline"/>
        <w:rPr>
          <w:color w:val="201F1E"/>
        </w:rPr>
      </w:pPr>
      <w:r w:rsidRPr="00B527EE">
        <w:rPr>
          <w:color w:val="201F1E"/>
          <w:bdr w:val="none" w:sz="0" w:space="0" w:color="auto" w:frame="1"/>
        </w:rPr>
        <w:t xml:space="preserve">In a nutshell, digitalization and digital transformation offer tremendous benefits, </w:t>
      </w:r>
      <w:r w:rsidRPr="00B527EE">
        <w:rPr>
          <w:color w:val="333333"/>
          <w:shd w:val="clear" w:color="auto" w:fill="FFFFFF"/>
        </w:rPr>
        <w:t xml:space="preserve">lead to a drastic improvement on the access of information, </w:t>
      </w:r>
      <w:proofErr w:type="gramStart"/>
      <w:r w:rsidRPr="00B527EE">
        <w:rPr>
          <w:color w:val="333333"/>
          <w:shd w:val="clear" w:color="auto" w:fill="FFFFFF"/>
        </w:rPr>
        <w:t>and also</w:t>
      </w:r>
      <w:proofErr w:type="gramEnd"/>
      <w:r w:rsidRPr="00B527EE">
        <w:rPr>
          <w:color w:val="333333"/>
          <w:shd w:val="clear" w:color="auto" w:fill="FFFFFF"/>
        </w:rPr>
        <w:t xml:space="preserve"> paves the way for cost savings, further automation, and faster time-to-revenue. </w:t>
      </w:r>
      <w:r w:rsidRPr="00B527EE">
        <w:rPr>
          <w:color w:val="201F1E"/>
        </w:rPr>
        <w:t>Digitalization helps us move:</w:t>
      </w:r>
    </w:p>
    <w:p w14:paraId="3FB58FC5" w14:textId="77777777" w:rsidR="003E0DA2" w:rsidRPr="00B527EE" w:rsidRDefault="003E0DA2" w:rsidP="003E0DA2">
      <w:pPr>
        <w:shd w:val="clear" w:color="auto" w:fill="FFFFFF"/>
        <w:ind w:firstLine="720"/>
        <w:jc w:val="both"/>
        <w:textAlignment w:val="baseline"/>
        <w:rPr>
          <w:color w:val="201F1E"/>
          <w:bdr w:val="none" w:sz="0" w:space="0" w:color="auto" w:frame="1"/>
        </w:rPr>
      </w:pPr>
    </w:p>
    <w:p w14:paraId="1F01A50D" w14:textId="77777777" w:rsidR="00E504EA" w:rsidRPr="00B527EE" w:rsidRDefault="00E504EA" w:rsidP="003E0DA2">
      <w:pPr>
        <w:numPr>
          <w:ilvl w:val="0"/>
          <w:numId w:val="3"/>
        </w:numPr>
        <w:shd w:val="clear" w:color="auto" w:fill="FFFFFF"/>
        <w:jc w:val="both"/>
        <w:textAlignment w:val="baseline"/>
        <w:rPr>
          <w:color w:val="201F1E"/>
        </w:rPr>
      </w:pPr>
      <w:r w:rsidRPr="00B527EE">
        <w:rPr>
          <w:color w:val="201F1E"/>
        </w:rPr>
        <w:t>From Research to Action </w:t>
      </w:r>
    </w:p>
    <w:p w14:paraId="1D25A36A" w14:textId="77777777" w:rsidR="00E504EA" w:rsidRPr="00B527EE" w:rsidRDefault="00E504EA" w:rsidP="003E0DA2">
      <w:pPr>
        <w:numPr>
          <w:ilvl w:val="0"/>
          <w:numId w:val="3"/>
        </w:numPr>
        <w:shd w:val="clear" w:color="auto" w:fill="FFFFFF"/>
        <w:jc w:val="both"/>
        <w:textAlignment w:val="baseline"/>
        <w:rPr>
          <w:color w:val="201F1E"/>
        </w:rPr>
      </w:pPr>
      <w:r w:rsidRPr="00B527EE">
        <w:rPr>
          <w:color w:val="201F1E"/>
        </w:rPr>
        <w:t>From Ideas to Empowerment</w:t>
      </w:r>
    </w:p>
    <w:p w14:paraId="47FADC1E" w14:textId="77777777" w:rsidR="00E504EA" w:rsidRPr="00B527EE" w:rsidRDefault="00E504EA" w:rsidP="003E0DA2">
      <w:pPr>
        <w:numPr>
          <w:ilvl w:val="0"/>
          <w:numId w:val="3"/>
        </w:numPr>
        <w:shd w:val="clear" w:color="auto" w:fill="FFFFFF"/>
        <w:jc w:val="both"/>
        <w:textAlignment w:val="baseline"/>
        <w:rPr>
          <w:color w:val="201F1E"/>
        </w:rPr>
      </w:pPr>
      <w:r w:rsidRPr="00B527EE">
        <w:rPr>
          <w:color w:val="201F1E"/>
        </w:rPr>
        <w:t>From Extension to Inclusion</w:t>
      </w:r>
    </w:p>
    <w:p w14:paraId="7DDB5717" w14:textId="77777777" w:rsidR="00E504EA" w:rsidRPr="00B527EE" w:rsidRDefault="00E504EA" w:rsidP="003E0DA2">
      <w:pPr>
        <w:numPr>
          <w:ilvl w:val="0"/>
          <w:numId w:val="3"/>
        </w:numPr>
        <w:shd w:val="clear" w:color="auto" w:fill="FFFFFF"/>
        <w:jc w:val="both"/>
        <w:textAlignment w:val="baseline"/>
        <w:rPr>
          <w:color w:val="201F1E"/>
        </w:rPr>
      </w:pPr>
      <w:r w:rsidRPr="00B527EE">
        <w:rPr>
          <w:color w:val="201F1E"/>
        </w:rPr>
        <w:t>From Static to Dynamic Learning Environment</w:t>
      </w:r>
    </w:p>
    <w:p w14:paraId="62A918A5" w14:textId="77777777" w:rsidR="00E504EA" w:rsidRPr="00B527EE" w:rsidRDefault="00E504EA" w:rsidP="003E0DA2">
      <w:pPr>
        <w:numPr>
          <w:ilvl w:val="0"/>
          <w:numId w:val="3"/>
        </w:numPr>
        <w:shd w:val="clear" w:color="auto" w:fill="FFFFFF"/>
        <w:jc w:val="both"/>
        <w:textAlignment w:val="baseline"/>
        <w:rPr>
          <w:color w:val="201F1E"/>
        </w:rPr>
      </w:pPr>
      <w:r w:rsidRPr="00B527EE">
        <w:rPr>
          <w:color w:val="201F1E"/>
        </w:rPr>
        <w:t>From the Classroom to the Outer World and Vice Versa</w:t>
      </w:r>
    </w:p>
    <w:p w14:paraId="0C23658F" w14:textId="77777777" w:rsidR="00E504EA" w:rsidRPr="00B527EE" w:rsidRDefault="00E504EA" w:rsidP="003E0DA2">
      <w:pPr>
        <w:numPr>
          <w:ilvl w:val="0"/>
          <w:numId w:val="3"/>
        </w:numPr>
        <w:shd w:val="clear" w:color="auto" w:fill="FFFFFF"/>
        <w:jc w:val="both"/>
        <w:textAlignment w:val="baseline"/>
        <w:rPr>
          <w:color w:val="201F1E"/>
        </w:rPr>
      </w:pPr>
      <w:r w:rsidRPr="00B527EE">
        <w:rPr>
          <w:color w:val="201F1E"/>
        </w:rPr>
        <w:t>From Theory Laden to Application Focused hands-on Interactive Learning experiences</w:t>
      </w:r>
    </w:p>
    <w:p w14:paraId="44FBDCD7" w14:textId="77777777" w:rsidR="00E504EA" w:rsidRPr="00B527EE" w:rsidRDefault="00E504EA" w:rsidP="003E0DA2">
      <w:pPr>
        <w:numPr>
          <w:ilvl w:val="0"/>
          <w:numId w:val="3"/>
        </w:numPr>
        <w:shd w:val="clear" w:color="auto" w:fill="FFFFFF"/>
        <w:jc w:val="both"/>
        <w:textAlignment w:val="baseline"/>
        <w:rPr>
          <w:color w:val="201F1E"/>
        </w:rPr>
      </w:pPr>
      <w:r w:rsidRPr="00B527EE">
        <w:rPr>
          <w:color w:val="201F1E"/>
        </w:rPr>
        <w:t>De-duplication of research ideas</w:t>
      </w:r>
    </w:p>
    <w:p w14:paraId="0D53FF4C" w14:textId="7B453A85" w:rsidR="00E504EA" w:rsidRPr="00B527EE" w:rsidRDefault="00E504EA" w:rsidP="003E0DA2">
      <w:pPr>
        <w:numPr>
          <w:ilvl w:val="0"/>
          <w:numId w:val="3"/>
        </w:numPr>
        <w:shd w:val="clear" w:color="auto" w:fill="FFFFFF"/>
        <w:jc w:val="both"/>
        <w:textAlignment w:val="baseline"/>
        <w:rPr>
          <w:color w:val="201F1E"/>
        </w:rPr>
      </w:pPr>
      <w:r w:rsidRPr="00B527EE">
        <w:rPr>
          <w:color w:val="201F1E"/>
        </w:rPr>
        <w:t>Repositories will support and facilitate advanced researches</w:t>
      </w:r>
    </w:p>
    <w:p w14:paraId="682C3BC8" w14:textId="77777777" w:rsidR="003E0DA2" w:rsidRPr="00B527EE" w:rsidRDefault="003E0DA2" w:rsidP="003E0DA2">
      <w:pPr>
        <w:shd w:val="clear" w:color="auto" w:fill="FFFFFF"/>
        <w:ind w:firstLine="720"/>
        <w:jc w:val="both"/>
        <w:textAlignment w:val="baseline"/>
        <w:rPr>
          <w:color w:val="201F1E"/>
        </w:rPr>
      </w:pPr>
    </w:p>
    <w:p w14:paraId="51376113" w14:textId="022FE903" w:rsidR="003E0DA2" w:rsidRPr="00B527EE" w:rsidRDefault="00E504EA" w:rsidP="003E0DA2">
      <w:pPr>
        <w:shd w:val="clear" w:color="auto" w:fill="FFFFFF"/>
        <w:ind w:firstLine="720"/>
        <w:jc w:val="both"/>
        <w:textAlignment w:val="baseline"/>
        <w:rPr>
          <w:color w:val="201F1E"/>
        </w:rPr>
      </w:pPr>
      <w:r w:rsidRPr="00B527EE">
        <w:rPr>
          <w:color w:val="201F1E"/>
        </w:rPr>
        <w:t>As an evident of the impact of digitization, digitalization and digital transformation, the ranking of the most valuable companies in 2009 in the world suggested that the top 10 companies depended on natural resources such as oil and gas. However, the trend has changed dramatically since then. Thanks to the advent of technology, information, and digital transformation</w:t>
      </w:r>
      <w:r w:rsidR="0046740B" w:rsidRPr="00B527EE">
        <w:rPr>
          <w:color w:val="201F1E"/>
        </w:rPr>
        <w:t>,</w:t>
      </w:r>
      <w:r w:rsidRPr="00B527EE">
        <w:rPr>
          <w:color w:val="201F1E"/>
        </w:rPr>
        <w:t xml:space="preserve"> a new set of companies that are information-oriented whose main assets is information emerged and superseded natural </w:t>
      </w:r>
      <w:r w:rsidR="008A0B8C" w:rsidRPr="00B527EE">
        <w:rPr>
          <w:color w:val="201F1E"/>
        </w:rPr>
        <w:t>resources dependent companies.</w:t>
      </w:r>
      <w:r w:rsidRPr="00B527EE">
        <w:rPr>
          <w:color w:val="201F1E"/>
        </w:rPr>
        <w:t xml:space="preserve"> </w:t>
      </w:r>
    </w:p>
    <w:p w14:paraId="4B21B508" w14:textId="77777777" w:rsidR="003E0DA2" w:rsidRPr="00B527EE" w:rsidRDefault="003E0DA2" w:rsidP="003E0DA2">
      <w:pPr>
        <w:shd w:val="clear" w:color="auto" w:fill="FFFFFF"/>
        <w:ind w:firstLine="720"/>
        <w:jc w:val="both"/>
        <w:textAlignment w:val="baseline"/>
        <w:rPr>
          <w:color w:val="201F1E"/>
        </w:rPr>
      </w:pPr>
    </w:p>
    <w:p w14:paraId="6EF057E5" w14:textId="77777777" w:rsidR="003E0DA2" w:rsidRPr="00B527EE" w:rsidRDefault="003E0DA2" w:rsidP="003E0DA2">
      <w:pPr>
        <w:shd w:val="clear" w:color="auto" w:fill="FFFFFF"/>
        <w:ind w:firstLine="720"/>
        <w:jc w:val="both"/>
        <w:textAlignment w:val="baseline"/>
        <w:rPr>
          <w:color w:val="201F1E"/>
        </w:rPr>
      </w:pPr>
    </w:p>
    <w:p w14:paraId="674D1626" w14:textId="6D531BB9" w:rsidR="008A0B8C" w:rsidRPr="00B527EE" w:rsidRDefault="00E504EA" w:rsidP="008A0B8C">
      <w:pPr>
        <w:shd w:val="clear" w:color="auto" w:fill="FFFFFF"/>
        <w:jc w:val="center"/>
        <w:textAlignment w:val="baseline"/>
        <w:rPr>
          <w:i/>
          <w:iCs/>
          <w:noProof/>
          <w:color w:val="201F1E"/>
        </w:rPr>
      </w:pPr>
      <w:r w:rsidRPr="00B527EE">
        <w:rPr>
          <w:i/>
          <w:iCs/>
          <w:noProof/>
          <w:color w:val="5B9BD5" w:themeColor="accent5"/>
          <w:lang w:val="en-US" w:eastAsia="en-US"/>
        </w:rPr>
        <w:lastRenderedPageBreak/>
        <w:drawing>
          <wp:anchor distT="0" distB="0" distL="114300" distR="114300" simplePos="0" relativeHeight="251662336" behindDoc="0" locked="0" layoutInCell="1" allowOverlap="1" wp14:anchorId="58228B95" wp14:editId="285B80FE">
            <wp:simplePos x="0" y="0"/>
            <wp:positionH relativeFrom="column">
              <wp:posOffset>0</wp:posOffset>
            </wp:positionH>
            <wp:positionV relativeFrom="paragraph">
              <wp:posOffset>0</wp:posOffset>
            </wp:positionV>
            <wp:extent cx="5727700" cy="3223895"/>
            <wp:effectExtent l="12700" t="12700" r="12700" b="146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_Astana July1 (dragged).pd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223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A0B8C" w:rsidRPr="00B527EE">
        <w:rPr>
          <w:i/>
          <w:iCs/>
          <w:color w:val="5B9BD5" w:themeColor="accent5"/>
        </w:rPr>
        <w:t xml:space="preserve">Figure </w:t>
      </w:r>
      <w:r w:rsidR="008A0B8C" w:rsidRPr="00B527EE">
        <w:rPr>
          <w:i/>
          <w:iCs/>
          <w:color w:val="5B9BD5" w:themeColor="accent5"/>
        </w:rPr>
        <w:fldChar w:fldCharType="begin"/>
      </w:r>
      <w:r w:rsidR="008A0B8C" w:rsidRPr="00B527EE">
        <w:rPr>
          <w:i/>
          <w:iCs/>
          <w:color w:val="5B9BD5" w:themeColor="accent5"/>
        </w:rPr>
        <w:instrText xml:space="preserve"> SEQ Figure \* ARABIC </w:instrText>
      </w:r>
      <w:r w:rsidR="008A0B8C" w:rsidRPr="00B527EE">
        <w:rPr>
          <w:i/>
          <w:iCs/>
          <w:color w:val="5B9BD5" w:themeColor="accent5"/>
        </w:rPr>
        <w:fldChar w:fldCharType="separate"/>
      </w:r>
      <w:r w:rsidR="008A0B8C" w:rsidRPr="00B527EE">
        <w:rPr>
          <w:i/>
          <w:iCs/>
          <w:noProof/>
          <w:color w:val="5B9BD5" w:themeColor="accent5"/>
        </w:rPr>
        <w:t>1</w:t>
      </w:r>
      <w:r w:rsidR="008A0B8C" w:rsidRPr="00B527EE">
        <w:rPr>
          <w:i/>
          <w:iCs/>
          <w:color w:val="5B9BD5" w:themeColor="accent5"/>
        </w:rPr>
        <w:fldChar w:fldCharType="end"/>
      </w:r>
      <w:r w:rsidR="008A0B8C" w:rsidRPr="00B527EE">
        <w:rPr>
          <w:i/>
          <w:iCs/>
          <w:color w:val="5B9BD5" w:themeColor="accent5"/>
        </w:rPr>
        <w:t>: Dominance of Information based Assets in 2019</w:t>
      </w:r>
    </w:p>
    <w:p w14:paraId="56BA1F97" w14:textId="77777777" w:rsidR="008A0B8C" w:rsidRPr="00B527EE" w:rsidRDefault="008A0B8C" w:rsidP="003E0DA2">
      <w:pPr>
        <w:shd w:val="clear" w:color="auto" w:fill="FFFFFF"/>
        <w:ind w:firstLine="720"/>
        <w:jc w:val="both"/>
        <w:textAlignment w:val="baseline"/>
        <w:rPr>
          <w:color w:val="201F1E"/>
        </w:rPr>
      </w:pPr>
    </w:p>
    <w:p w14:paraId="3404E48C" w14:textId="5B729B3B" w:rsidR="00E504EA" w:rsidRPr="00B527EE" w:rsidRDefault="00E504EA" w:rsidP="003E0DA2">
      <w:pPr>
        <w:shd w:val="clear" w:color="auto" w:fill="FFFFFF"/>
        <w:ind w:firstLine="720"/>
        <w:jc w:val="both"/>
        <w:textAlignment w:val="baseline"/>
        <w:rPr>
          <w:color w:val="201F1E"/>
        </w:rPr>
      </w:pPr>
      <w:r w:rsidRPr="00B527EE">
        <w:rPr>
          <w:color w:val="201F1E"/>
        </w:rPr>
        <w:t xml:space="preserve">Figure 1 illustrates the change in trend of the top 10 dominant companies in the world in a period between 2009-2019. Amazon.com, Alphabet Inc (Google), Facebook, and Alibaba Group dominated the top 10 companies in 2019 acceding to the fact that we are living in an information age in which information is the most precious asset anyone can possess. </w:t>
      </w:r>
    </w:p>
    <w:p w14:paraId="3B030539" w14:textId="3AC09DE9" w:rsidR="00E504EA" w:rsidRPr="00B527EE" w:rsidRDefault="00E504EA" w:rsidP="003E0DA2">
      <w:pPr>
        <w:shd w:val="clear" w:color="auto" w:fill="FFFFFF"/>
        <w:jc w:val="both"/>
        <w:textAlignment w:val="baseline"/>
        <w:rPr>
          <w:color w:val="201F1E"/>
        </w:rPr>
      </w:pPr>
    </w:p>
    <w:p w14:paraId="145841E7" w14:textId="49EA263A" w:rsidR="00E504EA" w:rsidRPr="00B527EE" w:rsidRDefault="00E504EA" w:rsidP="003E0DA2">
      <w:pPr>
        <w:shd w:val="clear" w:color="auto" w:fill="FFFFFF"/>
        <w:jc w:val="both"/>
        <w:textAlignment w:val="baseline"/>
        <w:rPr>
          <w:b/>
          <w:bCs/>
          <w:color w:val="201F1E"/>
        </w:rPr>
      </w:pPr>
      <w:r w:rsidRPr="00B527EE">
        <w:rPr>
          <w:b/>
          <w:bCs/>
          <w:color w:val="201F1E"/>
        </w:rPr>
        <w:t>Factors enhancing digitalization and digital transformation:</w:t>
      </w:r>
    </w:p>
    <w:p w14:paraId="76BC9566" w14:textId="77777777" w:rsidR="003E0DA2" w:rsidRPr="00B527EE" w:rsidRDefault="003E0DA2" w:rsidP="003E0DA2">
      <w:pPr>
        <w:shd w:val="clear" w:color="auto" w:fill="FFFFFF"/>
        <w:jc w:val="both"/>
        <w:textAlignment w:val="baseline"/>
        <w:rPr>
          <w:color w:val="201F1E"/>
        </w:rPr>
      </w:pPr>
    </w:p>
    <w:p w14:paraId="0DDAB278" w14:textId="3E4BA318" w:rsidR="00E504EA" w:rsidRPr="00B527EE" w:rsidRDefault="00E504EA" w:rsidP="003E0DA2">
      <w:pPr>
        <w:shd w:val="clear" w:color="auto" w:fill="FFFFFF"/>
        <w:jc w:val="both"/>
        <w:textAlignment w:val="baseline"/>
        <w:rPr>
          <w:color w:val="201F1E"/>
          <w:bdr w:val="none" w:sz="0" w:space="0" w:color="auto" w:frame="1"/>
        </w:rPr>
      </w:pPr>
      <w:r w:rsidRPr="00B527EE">
        <w:rPr>
          <w:color w:val="201F1E"/>
        </w:rPr>
        <w:t xml:space="preserve">Localization can be of paramount importance in enhancing digitalization and digital transformation. Salman Khan academy has stressed the role of localization in harnessing the potential of digitalization </w:t>
      </w:r>
      <w:r w:rsidRPr="00B527EE">
        <w:rPr>
          <w:color w:val="201F1E"/>
          <w:bdr w:val="none" w:sz="0" w:space="0" w:color="auto" w:frame="1"/>
        </w:rPr>
        <w:t>which in return enhances information preservation</w:t>
      </w:r>
      <w:r w:rsidRPr="00B527EE">
        <w:rPr>
          <w:color w:val="201F1E"/>
        </w:rPr>
        <w:t xml:space="preserve">. </w:t>
      </w:r>
      <w:r w:rsidRPr="00B527EE">
        <w:rPr>
          <w:color w:val="201F1E"/>
          <w:bdr w:val="none" w:sz="0" w:space="0" w:color="auto" w:frame="1"/>
        </w:rPr>
        <w:t xml:space="preserve">This preservation of culture, heritage and knowledge emanating from local resources are valuable and they are in fact the soft power. </w:t>
      </w:r>
    </w:p>
    <w:p w14:paraId="6D0B1053" w14:textId="77777777" w:rsidR="00B527EE" w:rsidRDefault="00B527EE" w:rsidP="000F698E">
      <w:pPr>
        <w:shd w:val="clear" w:color="auto" w:fill="FFFFFF"/>
        <w:ind w:firstLine="720"/>
        <w:jc w:val="both"/>
        <w:textAlignment w:val="baseline"/>
        <w:rPr>
          <w:color w:val="201F1E"/>
          <w:bdr w:val="none" w:sz="0" w:space="0" w:color="auto" w:frame="1"/>
        </w:rPr>
      </w:pPr>
    </w:p>
    <w:p w14:paraId="07D4BAFE" w14:textId="4053E1D2" w:rsidR="00E504EA" w:rsidRPr="00B527EE" w:rsidRDefault="00E504EA" w:rsidP="000F698E">
      <w:pPr>
        <w:shd w:val="clear" w:color="auto" w:fill="FFFFFF"/>
        <w:ind w:firstLine="720"/>
        <w:jc w:val="both"/>
        <w:textAlignment w:val="baseline"/>
        <w:rPr>
          <w:color w:val="201F1E"/>
        </w:rPr>
      </w:pPr>
      <w:r w:rsidRPr="00B527EE">
        <w:rPr>
          <w:color w:val="201F1E"/>
          <w:bdr w:val="none" w:sz="0" w:space="0" w:color="auto" w:frame="1"/>
        </w:rPr>
        <w:t>One of the rarest and best examples of localization in the region is Qatar’s Education City which has created highly valuable eco system in which local and foreign universities together</w:t>
      </w:r>
      <w:r w:rsidR="000F698E" w:rsidRPr="00B527EE">
        <w:rPr>
          <w:color w:val="201F1E"/>
          <w:bdr w:val="none" w:sz="0" w:space="0" w:color="auto" w:frame="1"/>
        </w:rPr>
        <w:t xml:space="preserve"> with</w:t>
      </w:r>
      <w:r w:rsidRPr="00B527EE">
        <w:rPr>
          <w:color w:val="201F1E"/>
          <w:bdr w:val="none" w:sz="0" w:space="0" w:color="auto" w:frame="1"/>
        </w:rPr>
        <w:t xml:space="preserve"> world class research institutes </w:t>
      </w:r>
      <w:r w:rsidR="000F698E" w:rsidRPr="00B527EE">
        <w:rPr>
          <w:color w:val="201F1E"/>
          <w:bdr w:val="none" w:sz="0" w:space="0" w:color="auto" w:frame="1"/>
        </w:rPr>
        <w:t xml:space="preserve">are </w:t>
      </w:r>
      <w:r w:rsidRPr="00B527EE">
        <w:rPr>
          <w:color w:val="201F1E"/>
          <w:bdr w:val="none" w:sz="0" w:space="0" w:color="auto" w:frame="1"/>
        </w:rPr>
        <w:t>involved in doing cutting edge research</w:t>
      </w:r>
      <w:r w:rsidR="000F698E" w:rsidRPr="00B527EE">
        <w:rPr>
          <w:color w:val="201F1E"/>
          <w:bdr w:val="none" w:sz="0" w:space="0" w:color="auto" w:frame="1"/>
        </w:rPr>
        <w:t>es.</w:t>
      </w:r>
      <w:r w:rsidRPr="00B527EE">
        <w:rPr>
          <w:color w:val="201F1E"/>
          <w:bdr w:val="none" w:sz="0" w:space="0" w:color="auto" w:frame="1"/>
        </w:rPr>
        <w:t xml:space="preserve"> Qatar National Library is a huge information repository providing access to millions of information sources. Hamad Bin Khalifa University is situated in Education City.</w:t>
      </w:r>
    </w:p>
    <w:p w14:paraId="70B4692F" w14:textId="77777777" w:rsidR="00B527EE" w:rsidRDefault="00B527EE" w:rsidP="003E0DA2">
      <w:pPr>
        <w:shd w:val="clear" w:color="auto" w:fill="FFFFFF"/>
        <w:ind w:firstLine="720"/>
        <w:jc w:val="both"/>
        <w:textAlignment w:val="baseline"/>
        <w:rPr>
          <w:color w:val="201F1E"/>
        </w:rPr>
      </w:pPr>
    </w:p>
    <w:p w14:paraId="1302E092" w14:textId="5C7E3497" w:rsidR="00E504EA" w:rsidRPr="00B527EE" w:rsidRDefault="00E504EA" w:rsidP="003E0DA2">
      <w:pPr>
        <w:shd w:val="clear" w:color="auto" w:fill="FFFFFF"/>
        <w:ind w:firstLine="720"/>
        <w:jc w:val="both"/>
        <w:textAlignment w:val="baseline"/>
        <w:rPr>
          <w:color w:val="201F1E"/>
        </w:rPr>
      </w:pPr>
      <w:r w:rsidRPr="00B527EE">
        <w:rPr>
          <w:color w:val="201F1E"/>
        </w:rPr>
        <w:t xml:space="preserve">Unfortunately, the concept of digitalization in the Arab world is usually associated with importing information and bringing technology from developed countries to our countries, while turning a blind eye on </w:t>
      </w:r>
      <w:r w:rsidR="000F698E" w:rsidRPr="00B527EE">
        <w:rPr>
          <w:color w:val="201F1E"/>
        </w:rPr>
        <w:t xml:space="preserve">its </w:t>
      </w:r>
      <w:r w:rsidRPr="00B527EE">
        <w:rPr>
          <w:color w:val="201F1E"/>
        </w:rPr>
        <w:t xml:space="preserve">own </w:t>
      </w:r>
      <w:r w:rsidR="000F698E" w:rsidRPr="00B527EE">
        <w:rPr>
          <w:color w:val="201F1E"/>
        </w:rPr>
        <w:t xml:space="preserve">mass </w:t>
      </w:r>
      <w:r w:rsidRPr="00B527EE">
        <w:rPr>
          <w:color w:val="201F1E"/>
        </w:rPr>
        <w:t xml:space="preserve">information and knowledge. By doing so, the information we create cannot be preserved nor disseminated. Not to mention, we deny our information, knowledge and heritage </w:t>
      </w:r>
      <w:r w:rsidR="0046740B" w:rsidRPr="00B527EE">
        <w:rPr>
          <w:color w:val="201F1E"/>
        </w:rPr>
        <w:t xml:space="preserve">to </w:t>
      </w:r>
      <w:r w:rsidRPr="00B527EE">
        <w:rPr>
          <w:color w:val="201F1E"/>
        </w:rPr>
        <w:t xml:space="preserve">researchers and audience who are eager to learn from us and have access to our information. Localization coupled with digitalization can be the way forward to improve this adverse situation. Moreover, digitization has the potential of generating millions of dollars as profits in the economy if </w:t>
      </w:r>
      <w:proofErr w:type="spellStart"/>
      <w:r w:rsidRPr="00B527EE">
        <w:rPr>
          <w:color w:val="201F1E"/>
        </w:rPr>
        <w:t>well orchestrated</w:t>
      </w:r>
      <w:proofErr w:type="spellEnd"/>
      <w:r w:rsidRPr="00B527EE">
        <w:rPr>
          <w:color w:val="201F1E"/>
        </w:rPr>
        <w:t xml:space="preserve">. According to a report by </w:t>
      </w:r>
      <w:r w:rsidR="00B527EE" w:rsidRPr="00B527EE">
        <w:rPr>
          <w:i/>
          <w:iCs/>
          <w:color w:val="201F1E"/>
        </w:rPr>
        <w:t xml:space="preserve">The Astana </w:t>
      </w:r>
      <w:proofErr w:type="gramStart"/>
      <w:r w:rsidR="00B527EE" w:rsidRPr="00B527EE">
        <w:rPr>
          <w:i/>
          <w:iCs/>
          <w:color w:val="201F1E"/>
        </w:rPr>
        <w:t>Times</w:t>
      </w:r>
      <w:r w:rsidR="00B527EE" w:rsidRPr="00B527EE">
        <w:rPr>
          <w:color w:val="201F1E"/>
        </w:rPr>
        <w:t xml:space="preserve">, </w:t>
      </w:r>
      <w:r w:rsidRPr="00B527EE">
        <w:rPr>
          <w:color w:val="201F1E"/>
        </w:rPr>
        <w:t xml:space="preserve"> Kazakhstan’s</w:t>
      </w:r>
      <w:proofErr w:type="gramEnd"/>
      <w:r w:rsidRPr="00B527EE">
        <w:rPr>
          <w:color w:val="201F1E"/>
        </w:rPr>
        <w:t xml:space="preserve"> digitisation generated $578 million for economy in 2018.</w:t>
      </w:r>
      <w:r w:rsidRPr="00B527EE">
        <w:rPr>
          <w:rStyle w:val="FootnoteReference"/>
          <w:color w:val="201F1E"/>
        </w:rPr>
        <w:footnoteReference w:id="4"/>
      </w:r>
    </w:p>
    <w:p w14:paraId="786CBB66" w14:textId="7496A77E" w:rsidR="00C94B2E" w:rsidRPr="00B527EE" w:rsidRDefault="001E72F6" w:rsidP="008A0B8C">
      <w:pPr>
        <w:shd w:val="clear" w:color="auto" w:fill="FFFFFF"/>
        <w:ind w:firstLine="720"/>
        <w:jc w:val="both"/>
        <w:textAlignment w:val="baseline"/>
        <w:rPr>
          <w:color w:val="201F1E"/>
        </w:rPr>
      </w:pPr>
      <w:r w:rsidRPr="00B527EE">
        <w:rPr>
          <w:color w:val="201F1E"/>
        </w:rPr>
        <w:lastRenderedPageBreak/>
        <w:t xml:space="preserve">Localization necessitates developing own resources which will enable the digitalization process to disseminate the information and convey to the world </w:t>
      </w:r>
      <w:r w:rsidR="0027447A" w:rsidRPr="00B527EE">
        <w:rPr>
          <w:color w:val="201F1E"/>
        </w:rPr>
        <w:t>the</w:t>
      </w:r>
      <w:r w:rsidRPr="00B527EE">
        <w:rPr>
          <w:color w:val="201F1E"/>
        </w:rPr>
        <w:t xml:space="preserve"> sort of work being performed. Localization starts with developing a platform of which information and knowledge can be disseminated and defused. </w:t>
      </w:r>
    </w:p>
    <w:p w14:paraId="6CAC3979" w14:textId="77777777" w:rsidR="00B527EE" w:rsidRDefault="00B527EE" w:rsidP="00C81D4F">
      <w:pPr>
        <w:shd w:val="clear" w:color="auto" w:fill="FFFFFF"/>
        <w:ind w:firstLine="720"/>
        <w:jc w:val="both"/>
        <w:textAlignment w:val="baseline"/>
      </w:pPr>
    </w:p>
    <w:p w14:paraId="1A45D6E0" w14:textId="5434123B" w:rsidR="002362D2" w:rsidRPr="00B527EE" w:rsidRDefault="00C81D4F" w:rsidP="00C81D4F">
      <w:pPr>
        <w:shd w:val="clear" w:color="auto" w:fill="FFFFFF"/>
        <w:ind w:firstLine="720"/>
        <w:jc w:val="both"/>
        <w:textAlignment w:val="baseline"/>
        <w:rPr>
          <w:color w:val="201F1E"/>
        </w:rPr>
      </w:pPr>
      <w:r w:rsidRPr="00B527EE">
        <w:t xml:space="preserve">With regards to developing a platform for information dissemination, a meritorious experience is the creation of digital databank of financial institutions’ information HIFIP at Harvard University during the </w:t>
      </w:r>
      <w:proofErr w:type="spellStart"/>
      <w:r w:rsidRPr="00B527EE">
        <w:t>mid 90</w:t>
      </w:r>
      <w:proofErr w:type="spellEnd"/>
      <w:r w:rsidRPr="00B527EE">
        <w:t>’s (enter footnote, newspaper column). The databank is accessible through the medium of CD and was first of its kind.</w:t>
      </w:r>
      <w:r w:rsidRPr="00B527EE">
        <w:rPr>
          <w:color w:val="201F1E"/>
        </w:rPr>
        <w:t xml:space="preserve"> </w:t>
      </w:r>
      <w:r w:rsidR="0096278F" w:rsidRPr="00B527EE">
        <w:rPr>
          <w:color w:val="201F1E"/>
        </w:rPr>
        <w:t xml:space="preserve">This medium of preserving and disseminating information evolved with the evolution of technology. </w:t>
      </w:r>
      <w:r w:rsidR="002362D2" w:rsidRPr="00B527EE">
        <w:rPr>
          <w:color w:val="201F1E"/>
        </w:rPr>
        <w:t xml:space="preserve">Concurrently, Harvard </w:t>
      </w:r>
      <w:r w:rsidR="000F698E" w:rsidRPr="00B527EE">
        <w:rPr>
          <w:color w:val="201F1E"/>
        </w:rPr>
        <w:t>U</w:t>
      </w:r>
      <w:r w:rsidR="002362D2" w:rsidRPr="00B527EE">
        <w:rPr>
          <w:color w:val="201F1E"/>
        </w:rPr>
        <w:t xml:space="preserve">niversity started </w:t>
      </w:r>
      <w:r w:rsidR="000F698E" w:rsidRPr="00B527EE">
        <w:rPr>
          <w:color w:val="201F1E"/>
        </w:rPr>
        <w:t xml:space="preserve">a program on </w:t>
      </w:r>
      <w:r w:rsidR="002362D2" w:rsidRPr="00B527EE">
        <w:rPr>
          <w:color w:val="201F1E"/>
        </w:rPr>
        <w:t xml:space="preserve">Islamic finance </w:t>
      </w:r>
      <w:r w:rsidR="00B527EE" w:rsidRPr="00B527EE">
        <w:rPr>
          <w:color w:val="201F1E"/>
        </w:rPr>
        <w:t>in 1995, and</w:t>
      </w:r>
      <w:r w:rsidR="00832023" w:rsidRPr="00B527EE">
        <w:rPr>
          <w:color w:val="201F1E"/>
        </w:rPr>
        <w:t xml:space="preserve"> published </w:t>
      </w:r>
      <w:proofErr w:type="gramStart"/>
      <w:r w:rsidR="00832023" w:rsidRPr="00B527EE">
        <w:rPr>
          <w:color w:val="201F1E"/>
        </w:rPr>
        <w:t>a</w:t>
      </w:r>
      <w:proofErr w:type="gramEnd"/>
      <w:r w:rsidR="00832023" w:rsidRPr="00B527EE">
        <w:rPr>
          <w:color w:val="201F1E"/>
        </w:rPr>
        <w:t xml:space="preserve"> </w:t>
      </w:r>
      <w:r w:rsidR="00832023" w:rsidRPr="00B527EE">
        <w:rPr>
          <w:i/>
          <w:iCs/>
          <w:color w:val="201F1E"/>
        </w:rPr>
        <w:t xml:space="preserve">Islamic law and </w:t>
      </w:r>
      <w:r w:rsidR="00B527EE" w:rsidRPr="00B527EE">
        <w:rPr>
          <w:i/>
          <w:iCs/>
          <w:color w:val="201F1E"/>
        </w:rPr>
        <w:t>F</w:t>
      </w:r>
      <w:r w:rsidR="00832023" w:rsidRPr="00B527EE">
        <w:rPr>
          <w:i/>
          <w:iCs/>
          <w:color w:val="201F1E"/>
        </w:rPr>
        <w:t>inance</w:t>
      </w:r>
      <w:r w:rsidR="00B527EE" w:rsidRPr="00B527EE">
        <w:rPr>
          <w:i/>
          <w:iCs/>
          <w:color w:val="201F1E"/>
        </w:rPr>
        <w:t>: Religion, Risk, and Return</w:t>
      </w:r>
      <w:r w:rsidR="00832023" w:rsidRPr="00B527EE">
        <w:rPr>
          <w:color w:val="201F1E"/>
        </w:rPr>
        <w:t xml:space="preserve"> book</w:t>
      </w:r>
      <w:r w:rsidR="00073D83" w:rsidRPr="00B527EE">
        <w:rPr>
          <w:color w:val="201F1E"/>
        </w:rPr>
        <w:t xml:space="preserve">) </w:t>
      </w:r>
      <w:r w:rsidR="00832023" w:rsidRPr="00B527EE">
        <w:rPr>
          <w:color w:val="201F1E"/>
        </w:rPr>
        <w:t xml:space="preserve">which is a </w:t>
      </w:r>
      <w:r w:rsidRPr="00B527EE">
        <w:rPr>
          <w:color w:val="201F1E"/>
        </w:rPr>
        <w:t>well-established</w:t>
      </w:r>
      <w:r w:rsidR="00832023" w:rsidRPr="00B527EE">
        <w:rPr>
          <w:color w:val="201F1E"/>
        </w:rPr>
        <w:t xml:space="preserve"> and highly cited textbook to this day.</w:t>
      </w:r>
    </w:p>
    <w:p w14:paraId="5316CC50" w14:textId="77777777" w:rsidR="00B527EE" w:rsidRPr="00B527EE" w:rsidRDefault="00B527EE" w:rsidP="00C81D4F">
      <w:pPr>
        <w:shd w:val="clear" w:color="auto" w:fill="FFFFFF"/>
        <w:ind w:firstLine="720"/>
        <w:jc w:val="both"/>
        <w:textAlignment w:val="baseline"/>
        <w:rPr>
          <w:color w:val="201F1E"/>
        </w:rPr>
      </w:pPr>
    </w:p>
    <w:p w14:paraId="5A367E4F" w14:textId="5A5CC3B9" w:rsidR="0096278F" w:rsidRPr="00B527EE" w:rsidRDefault="0096278F" w:rsidP="00B527EE">
      <w:pPr>
        <w:shd w:val="clear" w:color="auto" w:fill="FFFFFF"/>
        <w:ind w:firstLine="720"/>
        <w:jc w:val="both"/>
        <w:textAlignment w:val="baseline"/>
        <w:rPr>
          <w:color w:val="201F1E"/>
        </w:rPr>
      </w:pPr>
      <w:r w:rsidRPr="00B527EE">
        <w:rPr>
          <w:color w:val="201F1E"/>
        </w:rPr>
        <w:t xml:space="preserve">Currently, </w:t>
      </w:r>
      <w:r w:rsidR="00C81D4F" w:rsidRPr="00B527EE">
        <w:rPr>
          <w:color w:val="201F1E"/>
        </w:rPr>
        <w:t>the Research Division of the College of Islamic Studies,</w:t>
      </w:r>
      <w:r w:rsidRPr="00B527EE">
        <w:rPr>
          <w:color w:val="201F1E"/>
        </w:rPr>
        <w:t xml:space="preserve"> Hamad Bin Khalifa University are working on creating a </w:t>
      </w:r>
      <w:r w:rsidR="003E0DA2" w:rsidRPr="00B527EE">
        <w:rPr>
          <w:color w:val="201F1E"/>
        </w:rPr>
        <w:t>digital platform wh</w:t>
      </w:r>
      <w:r w:rsidR="00073D83" w:rsidRPr="00B527EE">
        <w:rPr>
          <w:color w:val="201F1E"/>
        </w:rPr>
        <w:t>ich</w:t>
      </w:r>
      <w:r w:rsidRPr="00B527EE">
        <w:rPr>
          <w:color w:val="201F1E"/>
        </w:rPr>
        <w:t xml:space="preserve"> aims to provide academics and students </w:t>
      </w:r>
      <w:r w:rsidR="00073D83" w:rsidRPr="00B527EE">
        <w:rPr>
          <w:color w:val="201F1E"/>
        </w:rPr>
        <w:t xml:space="preserve">a </w:t>
      </w:r>
      <w:r w:rsidRPr="00B527EE">
        <w:rPr>
          <w:color w:val="201F1E"/>
        </w:rPr>
        <w:t xml:space="preserve">"guide" access to the digital corpus </w:t>
      </w:r>
      <w:r w:rsidR="00073D83" w:rsidRPr="00B527EE">
        <w:rPr>
          <w:color w:val="201F1E"/>
        </w:rPr>
        <w:t xml:space="preserve">of </w:t>
      </w:r>
      <w:r w:rsidRPr="00B527EE">
        <w:rPr>
          <w:color w:val="201F1E"/>
        </w:rPr>
        <w:t>I</w:t>
      </w:r>
      <w:r w:rsidR="00073D83" w:rsidRPr="00B527EE">
        <w:rPr>
          <w:color w:val="201F1E"/>
        </w:rPr>
        <w:t xml:space="preserve">slamic </w:t>
      </w:r>
      <w:r w:rsidRPr="00B527EE">
        <w:rPr>
          <w:color w:val="201F1E"/>
        </w:rPr>
        <w:t>E</w:t>
      </w:r>
      <w:r w:rsidR="00073D83" w:rsidRPr="00B527EE">
        <w:rPr>
          <w:color w:val="201F1E"/>
        </w:rPr>
        <w:t xml:space="preserve">conomic and </w:t>
      </w:r>
      <w:r w:rsidRPr="00B527EE">
        <w:rPr>
          <w:color w:val="201F1E"/>
        </w:rPr>
        <w:t>F</w:t>
      </w:r>
      <w:r w:rsidR="00073D83" w:rsidRPr="00B527EE">
        <w:rPr>
          <w:color w:val="201F1E"/>
        </w:rPr>
        <w:t>inance</w:t>
      </w:r>
      <w:r w:rsidRPr="00B527EE">
        <w:rPr>
          <w:color w:val="201F1E"/>
        </w:rPr>
        <w:t xml:space="preserve"> knowledge and financial data for their research endeavours.</w:t>
      </w:r>
    </w:p>
    <w:p w14:paraId="06048FEB" w14:textId="7811D1EE" w:rsidR="008A0B8C" w:rsidRPr="00B527EE" w:rsidRDefault="008A0B8C" w:rsidP="003E0DA2">
      <w:pPr>
        <w:shd w:val="clear" w:color="auto" w:fill="FFFFFF"/>
        <w:jc w:val="both"/>
        <w:textAlignment w:val="baseline"/>
        <w:rPr>
          <w:color w:val="201F1E"/>
        </w:rPr>
      </w:pPr>
    </w:p>
    <w:p w14:paraId="5EAF9411" w14:textId="77777777" w:rsidR="008A0B8C" w:rsidRPr="00B527EE" w:rsidRDefault="008A0B8C" w:rsidP="003E0DA2">
      <w:pPr>
        <w:shd w:val="clear" w:color="auto" w:fill="FFFFFF"/>
        <w:jc w:val="both"/>
        <w:textAlignment w:val="baseline"/>
        <w:rPr>
          <w:color w:val="201F1E"/>
        </w:rPr>
      </w:pPr>
    </w:p>
    <w:p w14:paraId="085C3FB7" w14:textId="6BA1EA2A" w:rsidR="0027447A" w:rsidRPr="00B527EE" w:rsidRDefault="0027447A" w:rsidP="003E0DA2">
      <w:pPr>
        <w:shd w:val="clear" w:color="auto" w:fill="FFFFFF"/>
        <w:jc w:val="both"/>
        <w:textAlignment w:val="baseline"/>
        <w:rPr>
          <w:color w:val="201F1E"/>
        </w:rPr>
      </w:pPr>
    </w:p>
    <w:p w14:paraId="77112BBF" w14:textId="77777777" w:rsidR="007B7456" w:rsidRPr="00B527EE" w:rsidRDefault="0027447A" w:rsidP="003E0DA2">
      <w:pPr>
        <w:keepNext/>
        <w:shd w:val="clear" w:color="auto" w:fill="FFFFFF"/>
        <w:jc w:val="both"/>
        <w:textAlignment w:val="baseline"/>
      </w:pPr>
      <w:r w:rsidRPr="00B527EE">
        <w:rPr>
          <w:noProof/>
          <w:color w:val="201F1E"/>
          <w:lang w:val="en-US" w:eastAsia="en-US"/>
        </w:rPr>
        <w:drawing>
          <wp:inline distT="0" distB="0" distL="0" distR="0" wp14:anchorId="10B548FE" wp14:editId="2EBBA43A">
            <wp:extent cx="5727700" cy="2983419"/>
            <wp:effectExtent l="12700" t="12700" r="1270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A_Astana July1 (dragged) 2.pd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7951" cy="2988758"/>
                    </a:xfrm>
                    <a:prstGeom prst="rect">
                      <a:avLst/>
                    </a:prstGeom>
                    <a:ln>
                      <a:solidFill>
                        <a:schemeClr val="tx1"/>
                      </a:solidFill>
                    </a:ln>
                  </pic:spPr>
                </pic:pic>
              </a:graphicData>
            </a:graphic>
          </wp:inline>
        </w:drawing>
      </w:r>
    </w:p>
    <w:p w14:paraId="4CF586CB" w14:textId="77777777" w:rsidR="008A0B8C" w:rsidRPr="00B527EE" w:rsidRDefault="008A0B8C" w:rsidP="008A0B8C">
      <w:pPr>
        <w:pStyle w:val="Caption"/>
        <w:spacing w:after="0"/>
        <w:jc w:val="center"/>
        <w:rPr>
          <w:sz w:val="24"/>
          <w:szCs w:val="24"/>
        </w:rPr>
      </w:pPr>
    </w:p>
    <w:p w14:paraId="1777D7E3" w14:textId="15392963" w:rsidR="0027447A" w:rsidRPr="00B527EE" w:rsidRDefault="007B7456" w:rsidP="008A0B8C">
      <w:pPr>
        <w:pStyle w:val="Caption"/>
        <w:spacing w:after="0"/>
        <w:jc w:val="center"/>
        <w:rPr>
          <w:color w:val="201F1E"/>
          <w:sz w:val="24"/>
          <w:szCs w:val="24"/>
        </w:rPr>
      </w:pPr>
      <w:r w:rsidRPr="00B527EE">
        <w:rPr>
          <w:sz w:val="24"/>
          <w:szCs w:val="24"/>
        </w:rPr>
        <w:t xml:space="preserve">Figure </w:t>
      </w:r>
      <w:r w:rsidRPr="00B527EE">
        <w:rPr>
          <w:sz w:val="24"/>
          <w:szCs w:val="24"/>
        </w:rPr>
        <w:fldChar w:fldCharType="begin"/>
      </w:r>
      <w:r w:rsidRPr="00B527EE">
        <w:rPr>
          <w:sz w:val="24"/>
          <w:szCs w:val="24"/>
        </w:rPr>
        <w:instrText xml:space="preserve"> SEQ Figure \* ARABIC </w:instrText>
      </w:r>
      <w:r w:rsidRPr="00B527EE">
        <w:rPr>
          <w:sz w:val="24"/>
          <w:szCs w:val="24"/>
        </w:rPr>
        <w:fldChar w:fldCharType="separate"/>
      </w:r>
      <w:r w:rsidR="00FC72A4" w:rsidRPr="00B527EE">
        <w:rPr>
          <w:noProof/>
          <w:sz w:val="24"/>
          <w:szCs w:val="24"/>
        </w:rPr>
        <w:t>2</w:t>
      </w:r>
      <w:r w:rsidRPr="00B527EE">
        <w:rPr>
          <w:sz w:val="24"/>
          <w:szCs w:val="24"/>
        </w:rPr>
        <w:fldChar w:fldCharType="end"/>
      </w:r>
      <w:r w:rsidRPr="00B527EE">
        <w:rPr>
          <w:sz w:val="24"/>
          <w:szCs w:val="24"/>
        </w:rPr>
        <w:t xml:space="preserve">: </w:t>
      </w:r>
      <w:r w:rsidR="008A0B8C" w:rsidRPr="00B527EE">
        <w:rPr>
          <w:sz w:val="24"/>
          <w:szCs w:val="24"/>
        </w:rPr>
        <w:t>Harvard and HBKU’s</w:t>
      </w:r>
      <w:r w:rsidRPr="00B527EE">
        <w:rPr>
          <w:sz w:val="24"/>
          <w:szCs w:val="24"/>
        </w:rPr>
        <w:t xml:space="preserve"> Digitalization</w:t>
      </w:r>
      <w:r w:rsidR="008A0B8C" w:rsidRPr="00B527EE">
        <w:rPr>
          <w:sz w:val="24"/>
          <w:szCs w:val="24"/>
        </w:rPr>
        <w:t xml:space="preserve"> Projects</w:t>
      </w:r>
    </w:p>
    <w:p w14:paraId="3690E994" w14:textId="77777777" w:rsidR="008A0B8C" w:rsidRPr="00B527EE" w:rsidRDefault="008A0B8C" w:rsidP="003E0DA2">
      <w:pPr>
        <w:shd w:val="clear" w:color="auto" w:fill="FFFFFF"/>
        <w:jc w:val="both"/>
        <w:textAlignment w:val="baseline"/>
      </w:pPr>
    </w:p>
    <w:p w14:paraId="1EF049CB" w14:textId="77777777" w:rsidR="008A0B8C" w:rsidRPr="00B527EE" w:rsidRDefault="008A0B8C" w:rsidP="003E0DA2">
      <w:pPr>
        <w:shd w:val="clear" w:color="auto" w:fill="FFFFFF"/>
        <w:jc w:val="both"/>
        <w:textAlignment w:val="baseline"/>
      </w:pPr>
    </w:p>
    <w:p w14:paraId="6F631F3A" w14:textId="77777777" w:rsidR="00B00DF5" w:rsidRPr="00B527EE" w:rsidRDefault="00B00DF5">
      <w:r w:rsidRPr="00B527EE">
        <w:br w:type="page"/>
      </w:r>
    </w:p>
    <w:p w14:paraId="24C01029" w14:textId="1947EF3A" w:rsidR="00875ADC" w:rsidRPr="00B527EE" w:rsidRDefault="003E0DA2" w:rsidP="00B527EE">
      <w:pPr>
        <w:shd w:val="clear" w:color="auto" w:fill="FFFFFF"/>
        <w:ind w:firstLine="720"/>
        <w:jc w:val="both"/>
        <w:textAlignment w:val="baseline"/>
      </w:pPr>
      <w:r w:rsidRPr="00B527EE">
        <w:lastRenderedPageBreak/>
        <w:t>My experience</w:t>
      </w:r>
      <w:r w:rsidR="00832023" w:rsidRPr="00B527EE">
        <w:t xml:space="preserve"> at Harvard and Hamad bin Khalifa university demonstrate the importance of developing a platform for information dissemination. </w:t>
      </w:r>
      <w:r w:rsidRPr="00B527EE">
        <w:t>I</w:t>
      </w:r>
      <w:r w:rsidR="00734117" w:rsidRPr="00B527EE">
        <w:t xml:space="preserve"> acknowledge that once information is created, it is </w:t>
      </w:r>
      <w:r w:rsidR="00073D83" w:rsidRPr="00B527EE">
        <w:t>a</w:t>
      </w:r>
      <w:r w:rsidR="00734117" w:rsidRPr="00B527EE">
        <w:t xml:space="preserve"> responsibility to create a platform that facilitates digitizing that information and dissemination of the knowledge. Thus, the role of the platform is to bridge the research and practi</w:t>
      </w:r>
      <w:r w:rsidR="00FA4447" w:rsidRPr="00B527EE">
        <w:t>c</w:t>
      </w:r>
      <w:r w:rsidR="00734117" w:rsidRPr="00B527EE">
        <w:t>e</w:t>
      </w:r>
      <w:r w:rsidR="0027447A" w:rsidRPr="00B527EE">
        <w:t xml:space="preserve"> as illustrated in Figure</w:t>
      </w:r>
      <w:r w:rsidR="00FC72A4" w:rsidRPr="00B527EE">
        <w:t xml:space="preserve"> 3</w:t>
      </w:r>
      <w:r w:rsidR="0027447A" w:rsidRPr="00B527EE">
        <w:t>.</w:t>
      </w:r>
    </w:p>
    <w:p w14:paraId="6DF4F32D" w14:textId="6921E5B4" w:rsidR="00B00DF5" w:rsidRPr="00B527EE" w:rsidRDefault="00B00DF5" w:rsidP="003E0DA2">
      <w:pPr>
        <w:shd w:val="clear" w:color="auto" w:fill="FFFFFF"/>
        <w:jc w:val="both"/>
        <w:textAlignment w:val="baseline"/>
      </w:pPr>
    </w:p>
    <w:p w14:paraId="54761B02" w14:textId="77777777" w:rsidR="00B00DF5" w:rsidRPr="00B527EE" w:rsidRDefault="00B00DF5" w:rsidP="003E0DA2">
      <w:pPr>
        <w:shd w:val="clear" w:color="auto" w:fill="FFFFFF"/>
        <w:jc w:val="both"/>
        <w:textAlignment w:val="baseline"/>
      </w:pPr>
    </w:p>
    <w:p w14:paraId="6F774792" w14:textId="77777777" w:rsidR="00FC72A4" w:rsidRPr="00B527EE" w:rsidRDefault="0027447A" w:rsidP="003E0DA2">
      <w:pPr>
        <w:pStyle w:val="Body"/>
        <w:keepNext/>
        <w:jc w:val="both"/>
        <w:rPr>
          <w:rFonts w:ascii="Times New Roman" w:hAnsi="Times New Roman" w:cs="Times New Roman"/>
          <w:sz w:val="24"/>
          <w:szCs w:val="24"/>
        </w:rPr>
      </w:pPr>
      <w:r w:rsidRPr="00B527EE">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4F91C2D3" wp14:editId="11E07CFE">
            <wp:extent cx="5727406" cy="2886143"/>
            <wp:effectExtent l="12700" t="12700" r="133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_Astana July1 (dragged) 3.pd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5279" cy="2910267"/>
                    </a:xfrm>
                    <a:prstGeom prst="rect">
                      <a:avLst/>
                    </a:prstGeom>
                    <a:ln>
                      <a:solidFill>
                        <a:schemeClr val="tx1"/>
                      </a:solidFill>
                    </a:ln>
                  </pic:spPr>
                </pic:pic>
              </a:graphicData>
            </a:graphic>
          </wp:inline>
        </w:drawing>
      </w:r>
    </w:p>
    <w:p w14:paraId="3CF471E1" w14:textId="77777777" w:rsidR="008A0B8C" w:rsidRPr="00B527EE" w:rsidRDefault="008A0B8C" w:rsidP="003E0DA2">
      <w:pPr>
        <w:pStyle w:val="Caption"/>
        <w:spacing w:after="0"/>
        <w:jc w:val="both"/>
        <w:rPr>
          <w:sz w:val="24"/>
          <w:szCs w:val="24"/>
        </w:rPr>
      </w:pPr>
    </w:p>
    <w:p w14:paraId="79051EA7" w14:textId="18457DB6" w:rsidR="0027447A" w:rsidRPr="00B527EE" w:rsidRDefault="00FC72A4" w:rsidP="008A0B8C">
      <w:pPr>
        <w:pStyle w:val="Caption"/>
        <w:spacing w:after="0"/>
        <w:jc w:val="center"/>
        <w:rPr>
          <w:sz w:val="24"/>
          <w:szCs w:val="24"/>
        </w:rPr>
      </w:pPr>
      <w:r w:rsidRPr="00B527EE">
        <w:rPr>
          <w:sz w:val="24"/>
          <w:szCs w:val="24"/>
        </w:rPr>
        <w:t xml:space="preserve">Figure </w:t>
      </w:r>
      <w:r w:rsidRPr="00B527EE">
        <w:rPr>
          <w:sz w:val="24"/>
          <w:szCs w:val="24"/>
        </w:rPr>
        <w:fldChar w:fldCharType="begin"/>
      </w:r>
      <w:r w:rsidRPr="00B527EE">
        <w:rPr>
          <w:sz w:val="24"/>
          <w:szCs w:val="24"/>
        </w:rPr>
        <w:instrText xml:space="preserve"> SEQ Figure \* ARABIC </w:instrText>
      </w:r>
      <w:r w:rsidRPr="00B527EE">
        <w:rPr>
          <w:sz w:val="24"/>
          <w:szCs w:val="24"/>
        </w:rPr>
        <w:fldChar w:fldCharType="separate"/>
      </w:r>
      <w:r w:rsidRPr="00B527EE">
        <w:rPr>
          <w:noProof/>
          <w:sz w:val="24"/>
          <w:szCs w:val="24"/>
        </w:rPr>
        <w:t>3</w:t>
      </w:r>
      <w:r w:rsidRPr="00B527EE">
        <w:rPr>
          <w:sz w:val="24"/>
          <w:szCs w:val="24"/>
        </w:rPr>
        <w:fldChar w:fldCharType="end"/>
      </w:r>
      <w:r w:rsidRPr="00B527EE">
        <w:rPr>
          <w:sz w:val="24"/>
          <w:szCs w:val="24"/>
        </w:rPr>
        <w:t>: Knowledge Production and Channelling</w:t>
      </w:r>
    </w:p>
    <w:p w14:paraId="0FC51F11" w14:textId="77777777" w:rsidR="008A0B8C" w:rsidRPr="00B527EE" w:rsidRDefault="008A0B8C" w:rsidP="003E0DA2">
      <w:pPr>
        <w:pStyle w:val="Body"/>
        <w:jc w:val="both"/>
        <w:rPr>
          <w:rFonts w:ascii="Times New Roman" w:hAnsi="Times New Roman" w:cs="Times New Roman"/>
          <w:sz w:val="24"/>
          <w:szCs w:val="24"/>
        </w:rPr>
      </w:pPr>
    </w:p>
    <w:p w14:paraId="68CFA5F1" w14:textId="77777777" w:rsidR="00B00DF5" w:rsidRPr="00B527EE" w:rsidRDefault="00B00DF5" w:rsidP="003E0DA2">
      <w:pPr>
        <w:pStyle w:val="Body"/>
        <w:jc w:val="both"/>
        <w:rPr>
          <w:rFonts w:ascii="Times New Roman" w:hAnsi="Times New Roman" w:cs="Times New Roman"/>
          <w:sz w:val="24"/>
          <w:szCs w:val="24"/>
        </w:rPr>
      </w:pPr>
    </w:p>
    <w:p w14:paraId="4C3EEFD7" w14:textId="5B29109B" w:rsidR="00926F38" w:rsidRDefault="00875ADC" w:rsidP="00B00DF5">
      <w:pPr>
        <w:pStyle w:val="Body"/>
        <w:ind w:firstLine="720"/>
        <w:jc w:val="both"/>
        <w:rPr>
          <w:rFonts w:ascii="Times New Roman" w:hAnsi="Times New Roman" w:cs="Times New Roman"/>
          <w:sz w:val="24"/>
          <w:szCs w:val="24"/>
        </w:rPr>
      </w:pPr>
      <w:r w:rsidRPr="00B527EE">
        <w:rPr>
          <w:rFonts w:ascii="Times New Roman" w:hAnsi="Times New Roman" w:cs="Times New Roman"/>
          <w:sz w:val="24"/>
          <w:szCs w:val="24"/>
        </w:rPr>
        <w:t>Arguably, the nature desire of any researcher is to defuse and disseminate the findings of his research through a platform, library, periodical articles or whatever medium available. Once the information is defused</w:t>
      </w:r>
      <w:r w:rsidR="00FA4447" w:rsidRPr="00B527EE">
        <w:rPr>
          <w:rFonts w:ascii="Times New Roman" w:hAnsi="Times New Roman" w:cs="Times New Roman"/>
          <w:sz w:val="24"/>
          <w:szCs w:val="24"/>
        </w:rPr>
        <w:t>, it gets into practice and the cycle continuous</w:t>
      </w:r>
      <w:r w:rsidR="00926F38" w:rsidRPr="00B527EE">
        <w:rPr>
          <w:rFonts w:ascii="Times New Roman" w:hAnsi="Times New Roman" w:cs="Times New Roman"/>
          <w:sz w:val="24"/>
          <w:szCs w:val="24"/>
        </w:rPr>
        <w:t>.</w:t>
      </w:r>
      <w:r w:rsidR="0027447A" w:rsidRPr="00B527EE">
        <w:rPr>
          <w:rFonts w:ascii="Times New Roman" w:hAnsi="Times New Roman" w:cs="Times New Roman"/>
          <w:sz w:val="24"/>
          <w:szCs w:val="24"/>
        </w:rPr>
        <w:t xml:space="preserve"> </w:t>
      </w:r>
      <w:r w:rsidR="00CD44A6" w:rsidRPr="00B527EE">
        <w:rPr>
          <w:rFonts w:ascii="Times New Roman" w:hAnsi="Times New Roman" w:cs="Times New Roman"/>
          <w:sz w:val="24"/>
          <w:szCs w:val="24"/>
        </w:rPr>
        <w:t xml:space="preserve">Also, </w:t>
      </w:r>
      <w:r w:rsidR="00926F38" w:rsidRPr="00B527EE">
        <w:rPr>
          <w:rFonts w:ascii="Times New Roman" w:hAnsi="Times New Roman" w:cs="Times New Roman"/>
          <w:sz w:val="24"/>
          <w:szCs w:val="24"/>
        </w:rPr>
        <w:t xml:space="preserve">it is worth noting that </w:t>
      </w:r>
      <w:r w:rsidR="00CD44A6" w:rsidRPr="00B527EE">
        <w:rPr>
          <w:rFonts w:ascii="Times New Roman" w:hAnsi="Times New Roman" w:cs="Times New Roman"/>
          <w:sz w:val="24"/>
          <w:szCs w:val="24"/>
        </w:rPr>
        <w:t xml:space="preserve">the data that </w:t>
      </w:r>
      <w:r w:rsidRPr="00B527EE">
        <w:rPr>
          <w:rFonts w:ascii="Times New Roman" w:hAnsi="Times New Roman" w:cs="Times New Roman"/>
          <w:sz w:val="24"/>
          <w:szCs w:val="24"/>
        </w:rPr>
        <w:t>is produced become</w:t>
      </w:r>
      <w:r w:rsidR="00CD44A6" w:rsidRPr="00B527EE">
        <w:rPr>
          <w:rFonts w:ascii="Times New Roman" w:hAnsi="Times New Roman" w:cs="Times New Roman"/>
          <w:sz w:val="24"/>
          <w:szCs w:val="24"/>
        </w:rPr>
        <w:t>s</w:t>
      </w:r>
      <w:r w:rsidRPr="00B527EE">
        <w:rPr>
          <w:rFonts w:ascii="Times New Roman" w:hAnsi="Times New Roman" w:cs="Times New Roman"/>
          <w:sz w:val="24"/>
          <w:szCs w:val="24"/>
        </w:rPr>
        <w:t xml:space="preserve"> the information, the information becomes </w:t>
      </w:r>
      <w:r w:rsidR="00CD44A6" w:rsidRPr="00B527EE">
        <w:rPr>
          <w:rFonts w:ascii="Times New Roman" w:hAnsi="Times New Roman" w:cs="Times New Roman"/>
          <w:sz w:val="24"/>
          <w:szCs w:val="24"/>
        </w:rPr>
        <w:t>the</w:t>
      </w:r>
      <w:r w:rsidRPr="00B527EE">
        <w:rPr>
          <w:rFonts w:ascii="Times New Roman" w:hAnsi="Times New Roman" w:cs="Times New Roman"/>
          <w:sz w:val="24"/>
          <w:szCs w:val="24"/>
        </w:rPr>
        <w:t xml:space="preserve"> knowledge</w:t>
      </w:r>
      <w:r w:rsidR="00CD44A6" w:rsidRPr="00B527EE">
        <w:rPr>
          <w:rFonts w:ascii="Times New Roman" w:hAnsi="Times New Roman" w:cs="Times New Roman"/>
          <w:sz w:val="24"/>
          <w:szCs w:val="24"/>
        </w:rPr>
        <w:t xml:space="preserve">, the knowledge becomes the </w:t>
      </w:r>
      <w:r w:rsidR="00926F38" w:rsidRPr="00B527EE">
        <w:rPr>
          <w:rFonts w:ascii="Times New Roman" w:hAnsi="Times New Roman" w:cs="Times New Roman"/>
          <w:sz w:val="24"/>
          <w:szCs w:val="24"/>
        </w:rPr>
        <w:t>wisdom, and ultimately the wisdom is transformed to insight</w:t>
      </w:r>
      <w:r w:rsidR="00F34C58" w:rsidRPr="00B527EE">
        <w:rPr>
          <w:rFonts w:ascii="Times New Roman" w:hAnsi="Times New Roman" w:cs="Times New Roman"/>
          <w:sz w:val="24"/>
          <w:szCs w:val="24"/>
        </w:rPr>
        <w:t>.</w:t>
      </w:r>
    </w:p>
    <w:p w14:paraId="516F044B" w14:textId="77777777" w:rsidR="00B527EE" w:rsidRPr="00B527EE" w:rsidRDefault="00B527EE" w:rsidP="00B00DF5">
      <w:pPr>
        <w:pStyle w:val="Body"/>
        <w:ind w:firstLine="720"/>
        <w:jc w:val="both"/>
        <w:rPr>
          <w:rFonts w:ascii="Times New Roman" w:hAnsi="Times New Roman" w:cs="Times New Roman"/>
          <w:sz w:val="24"/>
          <w:szCs w:val="24"/>
        </w:rPr>
      </w:pPr>
    </w:p>
    <w:p w14:paraId="4582B2A4" w14:textId="77777777" w:rsidR="00926F38" w:rsidRPr="00B527EE" w:rsidRDefault="00926F38" w:rsidP="003E0DA2">
      <w:pPr>
        <w:pStyle w:val="ListParagraph"/>
        <w:numPr>
          <w:ilvl w:val="0"/>
          <w:numId w:val="4"/>
        </w:numPr>
        <w:shd w:val="clear" w:color="auto" w:fill="FFFFFF"/>
        <w:jc w:val="both"/>
        <w:textAlignment w:val="baseline"/>
        <w:rPr>
          <w:color w:val="000000" w:themeColor="text1"/>
        </w:rPr>
      </w:pPr>
      <w:r w:rsidRPr="00B527EE">
        <w:rPr>
          <w:i/>
          <w:iCs/>
          <w:color w:val="000000" w:themeColor="text1"/>
          <w:bdr w:val="none" w:sz="0" w:space="0" w:color="auto" w:frame="1"/>
        </w:rPr>
        <w:t>Data</w:t>
      </w:r>
      <w:r w:rsidRPr="00B527EE">
        <w:rPr>
          <w:color w:val="000000" w:themeColor="text1"/>
          <w:bdr w:val="none" w:sz="0" w:space="0" w:color="auto" w:frame="1"/>
        </w:rPr>
        <w:t>: </w:t>
      </w:r>
      <w:r w:rsidRPr="00B527EE">
        <w:rPr>
          <w:color w:val="000000" w:themeColor="text1"/>
        </w:rPr>
        <w:t>Collection of recorded events acquired from experiments, trials or observations etc.</w:t>
      </w:r>
    </w:p>
    <w:p w14:paraId="420C1CE3" w14:textId="77777777" w:rsidR="00926F38" w:rsidRPr="00B527EE" w:rsidRDefault="00926F38" w:rsidP="003E0DA2">
      <w:pPr>
        <w:pStyle w:val="ListParagraph"/>
        <w:numPr>
          <w:ilvl w:val="0"/>
          <w:numId w:val="4"/>
        </w:numPr>
        <w:shd w:val="clear" w:color="auto" w:fill="FFFFFF"/>
        <w:jc w:val="both"/>
        <w:textAlignment w:val="baseline"/>
        <w:rPr>
          <w:color w:val="000000" w:themeColor="text1"/>
        </w:rPr>
      </w:pPr>
      <w:r w:rsidRPr="00B527EE">
        <w:rPr>
          <w:i/>
          <w:iCs/>
          <w:color w:val="000000" w:themeColor="text1"/>
          <w:bdr w:val="none" w:sz="0" w:space="0" w:color="auto" w:frame="1"/>
        </w:rPr>
        <w:t>Information</w:t>
      </w:r>
      <w:r w:rsidRPr="00B527EE">
        <w:rPr>
          <w:color w:val="000000" w:themeColor="text1"/>
          <w:bdr w:val="none" w:sz="0" w:space="0" w:color="auto" w:frame="1"/>
        </w:rPr>
        <w:t>:</w:t>
      </w:r>
      <w:r w:rsidRPr="00B527EE">
        <w:rPr>
          <w:color w:val="000000" w:themeColor="text1"/>
        </w:rPr>
        <w:t> Data that has been given some meaning by way of relational connection. Information is processed data</w:t>
      </w:r>
    </w:p>
    <w:p w14:paraId="65BD0C1A" w14:textId="77777777" w:rsidR="00926F38" w:rsidRPr="00B527EE" w:rsidRDefault="00926F38" w:rsidP="003E0DA2">
      <w:pPr>
        <w:pStyle w:val="ListParagraph"/>
        <w:numPr>
          <w:ilvl w:val="0"/>
          <w:numId w:val="4"/>
        </w:numPr>
        <w:shd w:val="clear" w:color="auto" w:fill="FFFFFF"/>
        <w:jc w:val="both"/>
        <w:textAlignment w:val="baseline"/>
        <w:rPr>
          <w:color w:val="000000" w:themeColor="text1"/>
        </w:rPr>
      </w:pPr>
      <w:r w:rsidRPr="00B527EE">
        <w:rPr>
          <w:i/>
          <w:iCs/>
          <w:color w:val="000000" w:themeColor="text1"/>
          <w:bdr w:val="none" w:sz="0" w:space="0" w:color="auto" w:frame="1"/>
        </w:rPr>
        <w:t>Knowledge</w:t>
      </w:r>
      <w:r w:rsidRPr="00B527EE">
        <w:rPr>
          <w:color w:val="000000" w:themeColor="text1"/>
          <w:bdr w:val="none" w:sz="0" w:space="0" w:color="auto" w:frame="1"/>
        </w:rPr>
        <w:t>:</w:t>
      </w:r>
      <w:r w:rsidRPr="00B527EE">
        <w:rPr>
          <w:color w:val="000000" w:themeColor="text1"/>
        </w:rPr>
        <w:t> Concise and appropriate collection of information in a way that makes it useful. Knowledge refers to a deterministic process where patterns within a given set of information are established.</w:t>
      </w:r>
    </w:p>
    <w:p w14:paraId="208620E8" w14:textId="77777777" w:rsidR="00926F38" w:rsidRPr="00B527EE" w:rsidRDefault="00926F38" w:rsidP="003E0DA2">
      <w:pPr>
        <w:pStyle w:val="ListParagraph"/>
        <w:numPr>
          <w:ilvl w:val="0"/>
          <w:numId w:val="4"/>
        </w:numPr>
        <w:shd w:val="clear" w:color="auto" w:fill="FFFFFF"/>
        <w:jc w:val="both"/>
        <w:textAlignment w:val="baseline"/>
        <w:rPr>
          <w:color w:val="000000" w:themeColor="text1"/>
        </w:rPr>
      </w:pPr>
      <w:r w:rsidRPr="00B527EE">
        <w:rPr>
          <w:i/>
          <w:iCs/>
          <w:color w:val="000000" w:themeColor="text1"/>
          <w:bdr w:val="none" w:sz="0" w:space="0" w:color="auto" w:frame="1"/>
        </w:rPr>
        <w:t>Wisdom</w:t>
      </w:r>
      <w:r w:rsidRPr="00B527EE">
        <w:rPr>
          <w:color w:val="000000" w:themeColor="text1"/>
          <w:bdr w:val="none" w:sz="0" w:space="0" w:color="auto" w:frame="1"/>
        </w:rPr>
        <w:t>:</w:t>
      </w:r>
      <w:r w:rsidRPr="00B527EE">
        <w:rPr>
          <w:color w:val="000000" w:themeColor="text1"/>
        </w:rPr>
        <w:t> Wisdom is application of knowledge. It is the ability to distinguish and judge which aspects of that knowledge are true, right, lasting, and applicable.</w:t>
      </w:r>
    </w:p>
    <w:p w14:paraId="211A687F" w14:textId="72F630E1" w:rsidR="00926F38" w:rsidRPr="00B527EE" w:rsidRDefault="00926F38" w:rsidP="003E0DA2">
      <w:pPr>
        <w:pStyle w:val="ListParagraph"/>
        <w:numPr>
          <w:ilvl w:val="0"/>
          <w:numId w:val="4"/>
        </w:numPr>
        <w:shd w:val="clear" w:color="auto" w:fill="FFFFFF"/>
        <w:jc w:val="both"/>
        <w:textAlignment w:val="baseline"/>
        <w:rPr>
          <w:color w:val="201F1E"/>
        </w:rPr>
      </w:pPr>
      <w:r w:rsidRPr="00B527EE">
        <w:rPr>
          <w:i/>
          <w:iCs/>
          <w:color w:val="000000" w:themeColor="text1"/>
          <w:bdr w:val="none" w:sz="0" w:space="0" w:color="auto" w:frame="1"/>
        </w:rPr>
        <w:t>Insight</w:t>
      </w:r>
      <w:r w:rsidRPr="00B527EE">
        <w:rPr>
          <w:color w:val="000000" w:themeColor="text1"/>
          <w:bdr w:val="none" w:sz="0" w:space="0" w:color="auto" w:frame="1"/>
        </w:rPr>
        <w:t>:</w:t>
      </w:r>
      <w:r w:rsidRPr="00B527EE">
        <w:rPr>
          <w:color w:val="000000" w:themeColor="text1"/>
        </w:rPr>
        <w:t xml:space="preserve"> Insight is the deepest level of knowing and the most meaningful. It is a truer understanding of </w:t>
      </w:r>
      <w:r w:rsidRPr="00B527EE">
        <w:rPr>
          <w:color w:val="201F1E"/>
        </w:rPr>
        <w:t>reality and the bigger picture of how things interrelated.</w:t>
      </w:r>
    </w:p>
    <w:p w14:paraId="69BE22D8" w14:textId="77777777" w:rsidR="003E0DA2" w:rsidRPr="00B527EE" w:rsidRDefault="003E0DA2" w:rsidP="003E0DA2">
      <w:pPr>
        <w:pStyle w:val="ListParagraph"/>
        <w:shd w:val="clear" w:color="auto" w:fill="FFFFFF"/>
        <w:jc w:val="both"/>
        <w:textAlignment w:val="baseline"/>
        <w:rPr>
          <w:color w:val="201F1E"/>
        </w:rPr>
      </w:pPr>
    </w:p>
    <w:p w14:paraId="0A402CF7" w14:textId="77777777" w:rsidR="00B00DF5" w:rsidRPr="00B527EE" w:rsidRDefault="00B00DF5">
      <w:r w:rsidRPr="00B527EE">
        <w:br w:type="page"/>
      </w:r>
    </w:p>
    <w:p w14:paraId="6C127680" w14:textId="5B09A664" w:rsidR="00926F38" w:rsidRPr="00B527EE" w:rsidRDefault="00926F38" w:rsidP="003E0DA2">
      <w:pPr>
        <w:shd w:val="clear" w:color="auto" w:fill="FFFFFF"/>
        <w:jc w:val="both"/>
        <w:textAlignment w:val="baseline"/>
      </w:pPr>
      <w:r w:rsidRPr="00B527EE">
        <w:lastRenderedPageBreak/>
        <w:t xml:space="preserve"> This is known as the data to </w:t>
      </w:r>
      <w:r w:rsidR="00F34C58" w:rsidRPr="00B527EE">
        <w:t>knowledge</w:t>
      </w:r>
      <w:r w:rsidRPr="00B527EE">
        <w:t xml:space="preserve"> cycle which is well presented in figure </w:t>
      </w:r>
      <w:r w:rsidR="00E504EA" w:rsidRPr="00B527EE">
        <w:t>4</w:t>
      </w:r>
      <w:r w:rsidRPr="00B527EE">
        <w:t xml:space="preserve">. </w:t>
      </w:r>
    </w:p>
    <w:p w14:paraId="1C41400B" w14:textId="0E42A730" w:rsidR="00B00DF5" w:rsidRPr="00B527EE" w:rsidRDefault="00B00DF5" w:rsidP="003E0DA2">
      <w:pPr>
        <w:shd w:val="clear" w:color="auto" w:fill="FFFFFF"/>
        <w:jc w:val="both"/>
        <w:textAlignment w:val="baseline"/>
      </w:pPr>
    </w:p>
    <w:p w14:paraId="2E1490F7" w14:textId="77777777" w:rsidR="00B00DF5" w:rsidRPr="00B527EE" w:rsidRDefault="00B00DF5" w:rsidP="003E0DA2">
      <w:pPr>
        <w:shd w:val="clear" w:color="auto" w:fill="FFFFFF"/>
        <w:jc w:val="both"/>
        <w:textAlignment w:val="baseline"/>
      </w:pPr>
    </w:p>
    <w:p w14:paraId="7F4F352D" w14:textId="77777777" w:rsidR="00FC72A4" w:rsidRPr="00B527EE" w:rsidRDefault="0027447A" w:rsidP="003E0DA2">
      <w:pPr>
        <w:keepNext/>
        <w:shd w:val="clear" w:color="auto" w:fill="FFFFFF"/>
        <w:jc w:val="both"/>
        <w:textAlignment w:val="baseline"/>
      </w:pPr>
      <w:r w:rsidRPr="00B527EE">
        <w:rPr>
          <w:noProof/>
          <w:color w:val="201F1E"/>
          <w:lang w:val="en-US" w:eastAsia="en-US"/>
        </w:rPr>
        <w:drawing>
          <wp:inline distT="0" distB="0" distL="0" distR="0" wp14:anchorId="17E41413" wp14:editId="097158BB">
            <wp:extent cx="5727700" cy="2954236"/>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_Astana July1 (dragged) 4.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6474" cy="2958761"/>
                    </a:xfrm>
                    <a:prstGeom prst="rect">
                      <a:avLst/>
                    </a:prstGeom>
                    <a:ln>
                      <a:solidFill>
                        <a:schemeClr val="tx1"/>
                      </a:solidFill>
                    </a:ln>
                  </pic:spPr>
                </pic:pic>
              </a:graphicData>
            </a:graphic>
          </wp:inline>
        </w:drawing>
      </w:r>
    </w:p>
    <w:p w14:paraId="61D3B799" w14:textId="77777777" w:rsidR="00B00DF5" w:rsidRPr="00B527EE" w:rsidRDefault="00B00DF5" w:rsidP="003E0DA2">
      <w:pPr>
        <w:pStyle w:val="Caption"/>
        <w:spacing w:after="0"/>
        <w:jc w:val="both"/>
        <w:rPr>
          <w:sz w:val="24"/>
          <w:szCs w:val="24"/>
        </w:rPr>
      </w:pPr>
    </w:p>
    <w:p w14:paraId="61EFBF17" w14:textId="7205C140" w:rsidR="00926F38" w:rsidRPr="00B527EE" w:rsidRDefault="00FC72A4" w:rsidP="00B00DF5">
      <w:pPr>
        <w:pStyle w:val="Caption"/>
        <w:spacing w:after="0"/>
        <w:jc w:val="center"/>
        <w:rPr>
          <w:color w:val="201F1E"/>
          <w:sz w:val="24"/>
          <w:szCs w:val="24"/>
          <w:lang w:val="en-US"/>
        </w:rPr>
      </w:pPr>
      <w:r w:rsidRPr="00B527EE">
        <w:rPr>
          <w:sz w:val="24"/>
          <w:szCs w:val="24"/>
        </w:rPr>
        <w:t xml:space="preserve">Figure </w:t>
      </w:r>
      <w:r w:rsidRPr="00B527EE">
        <w:rPr>
          <w:sz w:val="24"/>
          <w:szCs w:val="24"/>
        </w:rPr>
        <w:fldChar w:fldCharType="begin"/>
      </w:r>
      <w:r w:rsidRPr="00B527EE">
        <w:rPr>
          <w:sz w:val="24"/>
          <w:szCs w:val="24"/>
        </w:rPr>
        <w:instrText xml:space="preserve"> SEQ Figure \* ARABIC </w:instrText>
      </w:r>
      <w:r w:rsidRPr="00B527EE">
        <w:rPr>
          <w:sz w:val="24"/>
          <w:szCs w:val="24"/>
        </w:rPr>
        <w:fldChar w:fldCharType="separate"/>
      </w:r>
      <w:r w:rsidRPr="00B527EE">
        <w:rPr>
          <w:noProof/>
          <w:sz w:val="24"/>
          <w:szCs w:val="24"/>
        </w:rPr>
        <w:t>4</w:t>
      </w:r>
      <w:r w:rsidRPr="00B527EE">
        <w:rPr>
          <w:sz w:val="24"/>
          <w:szCs w:val="24"/>
        </w:rPr>
        <w:fldChar w:fldCharType="end"/>
      </w:r>
      <w:r w:rsidRPr="00B527EE">
        <w:rPr>
          <w:sz w:val="24"/>
          <w:szCs w:val="24"/>
        </w:rPr>
        <w:t>: Data to Knowledge Cycle</w:t>
      </w:r>
    </w:p>
    <w:p w14:paraId="74A827A4" w14:textId="77777777" w:rsidR="00B00DF5" w:rsidRPr="00B527EE" w:rsidRDefault="00B00DF5" w:rsidP="003E0DA2">
      <w:pPr>
        <w:pStyle w:val="Body"/>
        <w:jc w:val="both"/>
        <w:rPr>
          <w:rFonts w:ascii="Times New Roman" w:hAnsi="Times New Roman" w:cs="Times New Roman"/>
          <w:sz w:val="24"/>
          <w:szCs w:val="24"/>
        </w:rPr>
      </w:pPr>
    </w:p>
    <w:p w14:paraId="2E936B1C" w14:textId="011DF0B6" w:rsidR="004D3F72" w:rsidRPr="00B527EE" w:rsidRDefault="00332E0F" w:rsidP="00626EEF">
      <w:pPr>
        <w:pStyle w:val="Body"/>
        <w:ind w:firstLine="720"/>
        <w:jc w:val="both"/>
        <w:rPr>
          <w:rFonts w:ascii="Times New Roman" w:hAnsi="Times New Roman" w:cs="Times New Roman"/>
          <w:sz w:val="24"/>
          <w:szCs w:val="24"/>
          <w:rtl/>
        </w:rPr>
      </w:pPr>
      <w:r w:rsidRPr="00B527EE">
        <w:rPr>
          <w:rFonts w:ascii="Times New Roman" w:hAnsi="Times New Roman" w:cs="Times New Roman"/>
          <w:sz w:val="24"/>
          <w:szCs w:val="24"/>
        </w:rPr>
        <w:t xml:space="preserve">The data to insights cycle shows </w:t>
      </w:r>
      <w:r w:rsidR="00EE209D" w:rsidRPr="00B527EE">
        <w:rPr>
          <w:rFonts w:ascii="Times New Roman" w:hAnsi="Times New Roman" w:cs="Times New Roman"/>
          <w:sz w:val="24"/>
          <w:szCs w:val="24"/>
        </w:rPr>
        <w:t xml:space="preserve">the inter-discipline nature of the science </w:t>
      </w:r>
      <w:r w:rsidRPr="00B527EE">
        <w:rPr>
          <w:rFonts w:ascii="Times New Roman" w:hAnsi="Times New Roman" w:cs="Times New Roman"/>
          <w:sz w:val="24"/>
          <w:szCs w:val="24"/>
        </w:rPr>
        <w:t xml:space="preserve">evolving </w:t>
      </w:r>
      <w:r w:rsidR="006705D7" w:rsidRPr="00B527EE">
        <w:rPr>
          <w:rFonts w:ascii="Times New Roman" w:hAnsi="Times New Roman" w:cs="Times New Roman"/>
          <w:sz w:val="24"/>
          <w:szCs w:val="24"/>
        </w:rPr>
        <w:t xml:space="preserve">and </w:t>
      </w:r>
      <w:r w:rsidRPr="00B527EE">
        <w:rPr>
          <w:rFonts w:ascii="Times New Roman" w:hAnsi="Times New Roman" w:cs="Times New Roman"/>
          <w:sz w:val="24"/>
          <w:szCs w:val="24"/>
        </w:rPr>
        <w:t>can be interpreted as follows:</w:t>
      </w:r>
      <w:r w:rsidR="00EE209D" w:rsidRPr="00B527EE">
        <w:rPr>
          <w:rFonts w:ascii="Times New Roman" w:hAnsi="Times New Roman" w:cs="Times New Roman"/>
          <w:sz w:val="24"/>
          <w:szCs w:val="24"/>
        </w:rPr>
        <w:t xml:space="preserve"> </w:t>
      </w:r>
      <w:r w:rsidRPr="00B527EE">
        <w:rPr>
          <w:rFonts w:ascii="Times New Roman" w:hAnsi="Times New Roman" w:cs="Times New Roman"/>
          <w:sz w:val="24"/>
          <w:szCs w:val="24"/>
        </w:rPr>
        <w:t>‘</w:t>
      </w:r>
      <w:r w:rsidR="00EE209D" w:rsidRPr="00B527EE">
        <w:rPr>
          <w:rFonts w:ascii="Times New Roman" w:hAnsi="Times New Roman" w:cs="Times New Roman"/>
          <w:sz w:val="24"/>
          <w:szCs w:val="24"/>
        </w:rPr>
        <w:t xml:space="preserve">the authors are becoming more </w:t>
      </w:r>
      <w:r w:rsidRPr="00B527EE">
        <w:rPr>
          <w:rFonts w:ascii="Times New Roman" w:hAnsi="Times New Roman" w:cs="Times New Roman"/>
          <w:sz w:val="24"/>
          <w:szCs w:val="24"/>
        </w:rPr>
        <w:t>determined in</w:t>
      </w:r>
      <w:r w:rsidR="00EE209D" w:rsidRPr="00B527EE">
        <w:rPr>
          <w:rFonts w:ascii="Times New Roman" w:hAnsi="Times New Roman" w:cs="Times New Roman"/>
          <w:sz w:val="24"/>
          <w:szCs w:val="24"/>
        </w:rPr>
        <w:t xml:space="preserve"> creating information, </w:t>
      </w:r>
      <w:r w:rsidRPr="00B527EE">
        <w:rPr>
          <w:rFonts w:ascii="Times New Roman" w:hAnsi="Times New Roman" w:cs="Times New Roman"/>
          <w:sz w:val="24"/>
          <w:szCs w:val="24"/>
        </w:rPr>
        <w:t xml:space="preserve">which is published and disseminated by the publishers through developed </w:t>
      </w:r>
      <w:r w:rsidR="00EE209D" w:rsidRPr="00B527EE">
        <w:rPr>
          <w:rFonts w:ascii="Times New Roman" w:hAnsi="Times New Roman" w:cs="Times New Roman"/>
          <w:sz w:val="24"/>
          <w:szCs w:val="24"/>
        </w:rPr>
        <w:t>platforms</w:t>
      </w:r>
      <w:r w:rsidRPr="00B527EE">
        <w:rPr>
          <w:rFonts w:ascii="Times New Roman" w:hAnsi="Times New Roman" w:cs="Times New Roman"/>
          <w:sz w:val="24"/>
          <w:szCs w:val="24"/>
        </w:rPr>
        <w:t xml:space="preserve">. As </w:t>
      </w:r>
      <w:r w:rsidR="00EE209D" w:rsidRPr="00B527EE">
        <w:rPr>
          <w:rFonts w:ascii="Times New Roman" w:hAnsi="Times New Roman" w:cs="Times New Roman"/>
          <w:sz w:val="24"/>
          <w:szCs w:val="24"/>
        </w:rPr>
        <w:t xml:space="preserve">the </w:t>
      </w:r>
      <w:r w:rsidRPr="00B527EE">
        <w:rPr>
          <w:rFonts w:ascii="Times New Roman" w:hAnsi="Times New Roman" w:cs="Times New Roman"/>
          <w:sz w:val="24"/>
          <w:szCs w:val="24"/>
        </w:rPr>
        <w:t xml:space="preserve">result, </w:t>
      </w:r>
      <w:r w:rsidR="00EE209D" w:rsidRPr="00B527EE">
        <w:rPr>
          <w:rFonts w:ascii="Times New Roman" w:hAnsi="Times New Roman" w:cs="Times New Roman"/>
          <w:sz w:val="24"/>
          <w:szCs w:val="24"/>
        </w:rPr>
        <w:t xml:space="preserve">library's and collections are all becoming rich </w:t>
      </w:r>
      <w:r w:rsidR="00A81F5B" w:rsidRPr="00B527EE">
        <w:rPr>
          <w:rFonts w:ascii="Times New Roman" w:hAnsi="Times New Roman" w:cs="Times New Roman"/>
          <w:sz w:val="24"/>
          <w:szCs w:val="24"/>
        </w:rPr>
        <w:t>in</w:t>
      </w:r>
      <w:r w:rsidR="00EE209D" w:rsidRPr="00B527EE">
        <w:rPr>
          <w:rFonts w:ascii="Times New Roman" w:hAnsi="Times New Roman" w:cs="Times New Roman"/>
          <w:sz w:val="24"/>
          <w:szCs w:val="24"/>
        </w:rPr>
        <w:t xml:space="preserve"> providing information</w:t>
      </w:r>
      <w:r w:rsidRPr="00B527EE">
        <w:rPr>
          <w:rFonts w:ascii="Times New Roman" w:hAnsi="Times New Roman" w:cs="Times New Roman"/>
          <w:sz w:val="24"/>
          <w:szCs w:val="24"/>
        </w:rPr>
        <w:t xml:space="preserve"> which urges</w:t>
      </w:r>
      <w:r w:rsidR="00EE209D" w:rsidRPr="00B527EE">
        <w:rPr>
          <w:rFonts w:ascii="Times New Roman" w:hAnsi="Times New Roman" w:cs="Times New Roman"/>
          <w:sz w:val="24"/>
          <w:szCs w:val="24"/>
        </w:rPr>
        <w:t xml:space="preserve"> </w:t>
      </w:r>
      <w:r w:rsidRPr="00B527EE">
        <w:rPr>
          <w:rFonts w:ascii="Times New Roman" w:hAnsi="Times New Roman" w:cs="Times New Roman"/>
          <w:sz w:val="24"/>
          <w:szCs w:val="24"/>
        </w:rPr>
        <w:t>t</w:t>
      </w:r>
      <w:r w:rsidR="00EE209D" w:rsidRPr="00B527EE">
        <w:rPr>
          <w:rFonts w:ascii="Times New Roman" w:hAnsi="Times New Roman" w:cs="Times New Roman"/>
          <w:sz w:val="24"/>
          <w:szCs w:val="24"/>
        </w:rPr>
        <w:t xml:space="preserve">he readers </w:t>
      </w:r>
      <w:r w:rsidRPr="00B527EE">
        <w:rPr>
          <w:rFonts w:ascii="Times New Roman" w:hAnsi="Times New Roman" w:cs="Times New Roman"/>
          <w:sz w:val="24"/>
          <w:szCs w:val="24"/>
        </w:rPr>
        <w:t>into</w:t>
      </w:r>
      <w:r w:rsidR="00EE209D" w:rsidRPr="00B527EE">
        <w:rPr>
          <w:rFonts w:ascii="Times New Roman" w:hAnsi="Times New Roman" w:cs="Times New Roman"/>
          <w:sz w:val="24"/>
          <w:szCs w:val="24"/>
        </w:rPr>
        <w:t xml:space="preserve"> consuming that information and making use of it</w:t>
      </w:r>
      <w:r w:rsidRPr="00B527EE">
        <w:rPr>
          <w:rFonts w:ascii="Times New Roman" w:hAnsi="Times New Roman" w:cs="Times New Roman"/>
          <w:sz w:val="24"/>
          <w:szCs w:val="24"/>
        </w:rPr>
        <w:t>’.</w:t>
      </w:r>
      <w:r w:rsidR="00EE209D" w:rsidRPr="00B527EE">
        <w:rPr>
          <w:rFonts w:ascii="Times New Roman" w:hAnsi="Times New Roman" w:cs="Times New Roman"/>
          <w:sz w:val="24"/>
          <w:szCs w:val="24"/>
        </w:rPr>
        <w:t xml:space="preserve"> </w:t>
      </w:r>
      <w:r w:rsidRPr="00B527EE">
        <w:rPr>
          <w:rFonts w:ascii="Times New Roman" w:hAnsi="Times New Roman" w:cs="Times New Roman"/>
          <w:sz w:val="24"/>
          <w:szCs w:val="24"/>
        </w:rPr>
        <w:t>It is worth noting that</w:t>
      </w:r>
      <w:r w:rsidR="00EE209D" w:rsidRPr="00B527EE">
        <w:rPr>
          <w:rFonts w:ascii="Times New Roman" w:hAnsi="Times New Roman" w:cs="Times New Roman"/>
          <w:sz w:val="24"/>
          <w:szCs w:val="24"/>
        </w:rPr>
        <w:t xml:space="preserve"> </w:t>
      </w:r>
      <w:r w:rsidR="00A81F5B" w:rsidRPr="00B527EE">
        <w:rPr>
          <w:rFonts w:ascii="Times New Roman" w:hAnsi="Times New Roman" w:cs="Times New Roman"/>
          <w:sz w:val="24"/>
          <w:szCs w:val="24"/>
        </w:rPr>
        <w:t xml:space="preserve">the data to </w:t>
      </w:r>
      <w:r w:rsidR="00F34C58" w:rsidRPr="00B527EE">
        <w:rPr>
          <w:rFonts w:ascii="Times New Roman" w:hAnsi="Times New Roman" w:cs="Times New Roman"/>
          <w:sz w:val="24"/>
          <w:szCs w:val="24"/>
        </w:rPr>
        <w:t>knowledge</w:t>
      </w:r>
      <w:r w:rsidR="00A81F5B" w:rsidRPr="00B527EE">
        <w:rPr>
          <w:rFonts w:ascii="Times New Roman" w:hAnsi="Times New Roman" w:cs="Times New Roman"/>
          <w:sz w:val="24"/>
          <w:szCs w:val="24"/>
        </w:rPr>
        <w:t xml:space="preserve"> cycle </w:t>
      </w:r>
      <w:r w:rsidR="00EE209D" w:rsidRPr="00B527EE">
        <w:rPr>
          <w:rFonts w:ascii="Times New Roman" w:hAnsi="Times New Roman" w:cs="Times New Roman"/>
          <w:sz w:val="24"/>
          <w:szCs w:val="24"/>
        </w:rPr>
        <w:t xml:space="preserve">is a continuous cycle. </w:t>
      </w:r>
    </w:p>
    <w:p w14:paraId="40EC9776" w14:textId="77777777" w:rsidR="00B527EE" w:rsidRDefault="00B527EE" w:rsidP="00073D83">
      <w:pPr>
        <w:shd w:val="clear" w:color="auto" w:fill="FFFFFF"/>
        <w:ind w:firstLine="720"/>
        <w:jc w:val="both"/>
        <w:textAlignment w:val="baseline"/>
        <w:rPr>
          <w:color w:val="201F1E"/>
        </w:rPr>
      </w:pPr>
    </w:p>
    <w:p w14:paraId="722763BD" w14:textId="7E027FC5" w:rsidR="00D323F1" w:rsidRPr="00B527EE" w:rsidRDefault="004D3F72" w:rsidP="00073D83">
      <w:pPr>
        <w:shd w:val="clear" w:color="auto" w:fill="FFFFFF"/>
        <w:ind w:firstLine="720"/>
        <w:jc w:val="both"/>
        <w:textAlignment w:val="baseline"/>
        <w:rPr>
          <w:color w:val="201F1E"/>
        </w:rPr>
      </w:pPr>
      <w:r w:rsidRPr="00B527EE">
        <w:rPr>
          <w:color w:val="201F1E"/>
        </w:rPr>
        <w:t xml:space="preserve">Empowering our resources is one of the most important </w:t>
      </w:r>
      <w:r w:rsidR="00FC41D9" w:rsidRPr="00B527EE">
        <w:rPr>
          <w:color w:val="201F1E"/>
        </w:rPr>
        <w:t>factors</w:t>
      </w:r>
      <w:r w:rsidRPr="00B527EE">
        <w:rPr>
          <w:color w:val="201F1E"/>
        </w:rPr>
        <w:t xml:space="preserve"> of digitalization, </w:t>
      </w:r>
      <w:r w:rsidR="00C23FAC" w:rsidRPr="00B527EE">
        <w:rPr>
          <w:color w:val="201F1E"/>
        </w:rPr>
        <w:t>in</w:t>
      </w:r>
      <w:r w:rsidRPr="00B527EE">
        <w:rPr>
          <w:color w:val="201F1E"/>
        </w:rPr>
        <w:t xml:space="preserve"> fact </w:t>
      </w:r>
      <w:r w:rsidR="00C23FAC" w:rsidRPr="00B527EE">
        <w:rPr>
          <w:color w:val="201F1E"/>
        </w:rPr>
        <w:t xml:space="preserve">building an Arabic Periodical Index can be regarded as an optimal form of empowerment. Despite the existence of a significant number of journals in the Arab world of different disciplines such as medicine, sociology and humanities as economics and finance, these journals have </w:t>
      </w:r>
      <w:r w:rsidR="00F34C58" w:rsidRPr="00B527EE">
        <w:rPr>
          <w:color w:val="201F1E"/>
        </w:rPr>
        <w:t>never</w:t>
      </w:r>
      <w:r w:rsidR="00C23FAC" w:rsidRPr="00B527EE">
        <w:rPr>
          <w:color w:val="201F1E"/>
        </w:rPr>
        <w:t xml:space="preserve"> been abstracted or indexed. The knowledge and information generated in this region and reported in the Arabic periodicals are not being assimilated and disseminated via electronic media. </w:t>
      </w:r>
      <w:r w:rsidR="00D323F1" w:rsidRPr="00B527EE">
        <w:rPr>
          <w:color w:val="201F1E"/>
        </w:rPr>
        <w:t xml:space="preserve">It is ironic </w:t>
      </w:r>
      <w:r w:rsidR="00F34C58" w:rsidRPr="00B527EE">
        <w:rPr>
          <w:color w:val="201F1E"/>
        </w:rPr>
        <w:t xml:space="preserve">that </w:t>
      </w:r>
      <w:r w:rsidR="00073D83" w:rsidRPr="00B527EE">
        <w:rPr>
          <w:color w:val="201F1E"/>
        </w:rPr>
        <w:t xml:space="preserve">though </w:t>
      </w:r>
      <w:r w:rsidR="00D323F1" w:rsidRPr="00B527EE">
        <w:rPr>
          <w:color w:val="201F1E"/>
        </w:rPr>
        <w:t xml:space="preserve">in the past a number of break-through ideas had emerged from </w:t>
      </w:r>
      <w:r w:rsidR="00F34C58" w:rsidRPr="00B527EE">
        <w:rPr>
          <w:color w:val="201F1E"/>
        </w:rPr>
        <w:t>the Arab part</w:t>
      </w:r>
      <w:r w:rsidR="00D323F1" w:rsidRPr="00B527EE">
        <w:rPr>
          <w:color w:val="201F1E"/>
        </w:rPr>
        <w:t xml:space="preserve"> of the world</w:t>
      </w:r>
      <w:r w:rsidR="00073D83" w:rsidRPr="00B527EE">
        <w:rPr>
          <w:color w:val="201F1E"/>
        </w:rPr>
        <w:t>, yet</w:t>
      </w:r>
      <w:r w:rsidR="00D323F1" w:rsidRPr="00B527EE">
        <w:rPr>
          <w:color w:val="201F1E"/>
        </w:rPr>
        <w:t xml:space="preserve"> today </w:t>
      </w:r>
      <w:r w:rsidR="00073D83" w:rsidRPr="00B527EE">
        <w:rPr>
          <w:color w:val="201F1E"/>
        </w:rPr>
        <w:t>adequate consideration is not given  for</w:t>
      </w:r>
      <w:r w:rsidR="00D323F1" w:rsidRPr="00B527EE">
        <w:rPr>
          <w:color w:val="201F1E"/>
        </w:rPr>
        <w:t xml:space="preserve"> preserving their own heritage and knowledge</w:t>
      </w:r>
      <w:r w:rsidR="00073D83" w:rsidRPr="00B527EE">
        <w:rPr>
          <w:color w:val="201F1E"/>
        </w:rPr>
        <w:t>, except perhaps for a few struggling initiatives</w:t>
      </w:r>
      <w:r w:rsidR="00D323F1" w:rsidRPr="00B527EE">
        <w:rPr>
          <w:color w:val="201F1E"/>
        </w:rPr>
        <w:t>.</w:t>
      </w:r>
    </w:p>
    <w:p w14:paraId="4AAFF3CE" w14:textId="77777777" w:rsidR="00B527EE" w:rsidRDefault="00B527EE" w:rsidP="003E0DA2">
      <w:pPr>
        <w:shd w:val="clear" w:color="auto" w:fill="FFFFFF"/>
        <w:ind w:firstLine="720"/>
        <w:jc w:val="both"/>
        <w:textAlignment w:val="baseline"/>
        <w:rPr>
          <w:color w:val="201F1E"/>
        </w:rPr>
      </w:pPr>
    </w:p>
    <w:p w14:paraId="72BC843D" w14:textId="4F7B5D1D" w:rsidR="00FC512B" w:rsidRDefault="00C23FAC" w:rsidP="003E0DA2">
      <w:pPr>
        <w:shd w:val="clear" w:color="auto" w:fill="FFFFFF"/>
        <w:ind w:firstLine="720"/>
        <w:jc w:val="both"/>
        <w:textAlignment w:val="baseline"/>
        <w:rPr>
          <w:color w:val="201F1E"/>
        </w:rPr>
      </w:pPr>
      <w:r w:rsidRPr="00B527EE">
        <w:rPr>
          <w:color w:val="201F1E"/>
        </w:rPr>
        <w:t xml:space="preserve">This is a huge gap which needs to be urgently filled in. </w:t>
      </w:r>
      <w:r w:rsidR="00C81D4F" w:rsidRPr="00B527EE">
        <w:rPr>
          <w:color w:val="201F1E"/>
        </w:rPr>
        <w:t>I have</w:t>
      </w:r>
      <w:r w:rsidRPr="00B527EE">
        <w:rPr>
          <w:color w:val="201F1E"/>
        </w:rPr>
        <w:t>s personally approached E J Brill, leading publisher and data provider in the world</w:t>
      </w:r>
      <w:r w:rsidR="00F34C58" w:rsidRPr="00B527EE">
        <w:rPr>
          <w:color w:val="201F1E"/>
        </w:rPr>
        <w:t>. E J Brill</w:t>
      </w:r>
      <w:r w:rsidRPr="00B527EE">
        <w:rPr>
          <w:color w:val="201F1E"/>
        </w:rPr>
        <w:t xml:space="preserve"> has </w:t>
      </w:r>
      <w:r w:rsidR="00F34C58" w:rsidRPr="00B527EE">
        <w:rPr>
          <w:color w:val="201F1E"/>
        </w:rPr>
        <w:t>acknowledged</w:t>
      </w:r>
      <w:r w:rsidRPr="00B527EE">
        <w:rPr>
          <w:color w:val="201F1E"/>
        </w:rPr>
        <w:t xml:space="preserve"> and endorsed that such a project is of urgent need.</w:t>
      </w:r>
      <w:r w:rsidR="00D323F1" w:rsidRPr="00B527EE">
        <w:rPr>
          <w:color w:val="201F1E"/>
        </w:rPr>
        <w:t xml:space="preserve"> Moreover, </w:t>
      </w:r>
      <w:r w:rsidR="00B00DF5" w:rsidRPr="00B527EE">
        <w:rPr>
          <w:color w:val="201F1E"/>
        </w:rPr>
        <w:t>myself</w:t>
      </w:r>
      <w:r w:rsidR="00D323F1" w:rsidRPr="00B527EE">
        <w:rPr>
          <w:color w:val="201F1E"/>
        </w:rPr>
        <w:t xml:space="preserve"> and </w:t>
      </w:r>
      <w:r w:rsidR="00B00DF5" w:rsidRPr="00B527EE">
        <w:rPr>
          <w:color w:val="201F1E"/>
        </w:rPr>
        <w:t>my</w:t>
      </w:r>
      <w:r w:rsidR="00D323F1" w:rsidRPr="00B527EE">
        <w:rPr>
          <w:color w:val="201F1E"/>
        </w:rPr>
        <w:t xml:space="preserve"> associates ha</w:t>
      </w:r>
      <w:r w:rsidR="007866CD" w:rsidRPr="00B527EE">
        <w:rPr>
          <w:color w:val="201F1E"/>
        </w:rPr>
        <w:t>ve</w:t>
      </w:r>
      <w:r w:rsidR="00D323F1" w:rsidRPr="00B527EE">
        <w:rPr>
          <w:color w:val="201F1E"/>
        </w:rPr>
        <w:t xml:space="preserve"> identified and undertaken this project at Hamad bin Khalifa university</w:t>
      </w:r>
      <w:r w:rsidRPr="00B527EE">
        <w:rPr>
          <w:color w:val="201F1E"/>
        </w:rPr>
        <w:t>.</w:t>
      </w:r>
      <w:r w:rsidR="00A95FF5" w:rsidRPr="00B527EE">
        <w:rPr>
          <w:color w:val="201F1E"/>
        </w:rPr>
        <w:t xml:space="preserve"> Hopefully, the technological transformation, which we are currently experiencing, will bridge the gap of equity in education and will empower those less fortunate with the ease of access to information and knowledge.</w:t>
      </w:r>
    </w:p>
    <w:p w14:paraId="549D3DB7" w14:textId="77777777" w:rsidR="00626EEF" w:rsidRDefault="00626EEF" w:rsidP="003E0DA2">
      <w:pPr>
        <w:shd w:val="clear" w:color="auto" w:fill="FFFFFF"/>
        <w:ind w:firstLine="720"/>
        <w:jc w:val="both"/>
        <w:textAlignment w:val="baseline"/>
        <w:rPr>
          <w:color w:val="201F1E"/>
        </w:rPr>
      </w:pPr>
    </w:p>
    <w:p w14:paraId="78C58D64" w14:textId="77777777" w:rsidR="00626EEF" w:rsidRDefault="00626EEF" w:rsidP="00626EEF">
      <w:pPr>
        <w:rPr>
          <w:b/>
          <w:bCs/>
        </w:rPr>
      </w:pPr>
    </w:p>
    <w:p w14:paraId="7B55AF3C" w14:textId="77777777" w:rsidR="00626EEF" w:rsidRDefault="00626EEF" w:rsidP="00626EEF">
      <w:pPr>
        <w:rPr>
          <w:b/>
          <w:bCs/>
        </w:rPr>
      </w:pPr>
    </w:p>
    <w:p w14:paraId="6C3F5AEF" w14:textId="77777777" w:rsidR="00626EEF" w:rsidRPr="000E47F7" w:rsidRDefault="00626EEF" w:rsidP="00626EEF">
      <w:pPr>
        <w:rPr>
          <w:b/>
          <w:bCs/>
        </w:rPr>
      </w:pPr>
      <w:r w:rsidRPr="000E47F7">
        <w:rPr>
          <w:b/>
          <w:bCs/>
        </w:rPr>
        <w:lastRenderedPageBreak/>
        <w:t>Early Digital Initiatives: A Case from the 1990s</w:t>
      </w:r>
    </w:p>
    <w:p w14:paraId="43FECDEF" w14:textId="77777777" w:rsidR="00626EEF" w:rsidRDefault="00626EEF" w:rsidP="00626EEF"/>
    <w:p w14:paraId="559069DA" w14:textId="6047F7EB" w:rsidR="00626EEF" w:rsidRDefault="00626EEF" w:rsidP="00626EEF">
      <w:r w:rsidRPr="000E47F7">
        <w:t xml:space="preserve">Long before the current ubiquity of the internet, forward-thinking projects demonstrated the potential of digital information management. In the mid-1990s at Harvard Law School, a first-of-its-kind digital databank of financial institutions was developed and distributed on CD-ROM. This project digitized vast amounts of financial data and made it accessible via a compact disc – a novel medium at the time. The initiative was pioneering in using digital storage to preserve and disseminate information, foreshadowing today’s online databases. This early experience highlighted both the promise and challenges of digitization in practice. Technically, storage capacity and indexing methods were limited, and users needed the proper hardware (a CD drive) to access the data. Socially and logistically, convincing institutions to trust and adopt the new medium required overcoming </w:t>
      </w:r>
      <w:proofErr w:type="spellStart"/>
      <w:r w:rsidRPr="000E47F7">
        <w:t>skepticism</w:t>
      </w:r>
      <w:proofErr w:type="spellEnd"/>
      <w:r w:rsidRPr="000E47F7">
        <w:t xml:space="preserve">. The challenges then – limited bandwidth, scarce digital infrastructure, and lack of standards – differ from the challenges now, which </w:t>
      </w:r>
      <w:proofErr w:type="spellStart"/>
      <w:r w:rsidRPr="000E47F7">
        <w:t>center</w:t>
      </w:r>
      <w:proofErr w:type="spellEnd"/>
      <w:r w:rsidRPr="000E47F7">
        <w:t xml:space="preserve"> on issues like long-term digital preservation, metadata interoperability, and information overload. Nonetheless, the core lesson </w:t>
      </w:r>
      <w:proofErr w:type="gramStart"/>
      <w:r w:rsidRPr="000E47F7">
        <w:t>remains:</w:t>
      </w:r>
      <w:proofErr w:type="gramEnd"/>
      <w:r w:rsidRPr="000E47F7">
        <w:t xml:space="preserve"> digitizing information can dramatically improve access, but it requires foresight in addressing technical, organizational, and cultural hurdles.</w:t>
      </w:r>
    </w:p>
    <w:p w14:paraId="57BF485D" w14:textId="77777777" w:rsidR="00626EEF" w:rsidRPr="000E47F7" w:rsidRDefault="00626EEF" w:rsidP="00626EEF"/>
    <w:p w14:paraId="096B0FA2" w14:textId="4DCE3861" w:rsidR="00626EEF" w:rsidRPr="000E47F7" w:rsidRDefault="00626EEF" w:rsidP="00626EEF">
      <w:pPr>
        <w:rPr>
          <w:b/>
          <w:bCs/>
        </w:rPr>
      </w:pPr>
      <w:r w:rsidRPr="000E47F7">
        <w:rPr>
          <w:b/>
          <w:bCs/>
        </w:rPr>
        <w:t>Creating and Preserving Digital Knowledge</w:t>
      </w:r>
    </w:p>
    <w:p w14:paraId="5FB8D8DA" w14:textId="77777777" w:rsidR="00626EEF" w:rsidRDefault="00626EEF" w:rsidP="00626EEF"/>
    <w:p w14:paraId="6B436C20" w14:textId="212F2251" w:rsidR="00626EEF" w:rsidRDefault="00626EEF" w:rsidP="00626EEF">
      <w:r w:rsidRPr="000E47F7">
        <w:t xml:space="preserve">Modern academic institutions recognize that facilitating the creation of knowledge in digital form is as important as imparting knowledge in the classroom. Efforts are underway to build robust digital </w:t>
      </w:r>
      <w:proofErr w:type="gramStart"/>
      <w:r w:rsidRPr="000E47F7">
        <w:t>repositories</w:t>
      </w:r>
      <w:proofErr w:type="gramEnd"/>
      <w:r w:rsidRPr="000E47F7">
        <w:t xml:space="preserve"> and knowledge bases that faculty and students can draw upon. For instance, the </w:t>
      </w:r>
      <w:r w:rsidRPr="000E47F7">
        <w:rPr>
          <w:i/>
          <w:iCs/>
        </w:rPr>
        <w:t>Islamic Bibliographic Information Repository (I-BIR)</w:t>
      </w:r>
      <w:r w:rsidRPr="000E47F7">
        <w:t xml:space="preserve"> at Hamad Bin Khalifa University is developing a databank for Islamic Economics and Finance. This digital platform provides guided access to a curated corpus of articles, books, conference papers, and financial data in the Islamic finance domain. By aggregating and organizing domain-specific knowledge, such repositories support advanced research and learning. They also exemplify how multiple information resources can be integrated into a unified digital knowledge hub.</w:t>
      </w:r>
    </w:p>
    <w:p w14:paraId="03F38101" w14:textId="77777777" w:rsidR="00626EEF" w:rsidRPr="000E47F7" w:rsidRDefault="00626EEF" w:rsidP="00626EEF"/>
    <w:p w14:paraId="14980342" w14:textId="77777777" w:rsidR="00626EEF" w:rsidRDefault="00626EEF" w:rsidP="00626EEF">
      <w:r w:rsidRPr="000E47F7">
        <w:t xml:space="preserve">However, preserving our knowledge and heritage in digital form is more than just a technical conversion of </w:t>
      </w:r>
      <w:proofErr w:type="spellStart"/>
      <w:r w:rsidRPr="000E47F7">
        <w:t>analog</w:t>
      </w:r>
      <w:proofErr w:type="spellEnd"/>
      <w:r w:rsidRPr="000E47F7">
        <w:t xml:space="preserve"> materials into bits. It is a multi-faceted process that encompasses:</w:t>
      </w:r>
    </w:p>
    <w:p w14:paraId="03C32903" w14:textId="77777777" w:rsidR="00626EEF" w:rsidRPr="000E47F7" w:rsidRDefault="00626EEF" w:rsidP="00626EEF"/>
    <w:p w14:paraId="26C1C9BA" w14:textId="77777777" w:rsidR="00626EEF" w:rsidRPr="00626EEF" w:rsidRDefault="00626EEF" w:rsidP="00626EEF">
      <w:pPr>
        <w:numPr>
          <w:ilvl w:val="0"/>
          <w:numId w:val="5"/>
        </w:numPr>
      </w:pPr>
      <w:r w:rsidRPr="00626EEF">
        <w:t>Social and Cultural Curation: Deciding what materials should be preserved digitally (and in what form) requires cultural judgment and community input, not just technology. Societies must select which knowledge is most valuable for posterity and ensure the digital format captures its context and meaning.</w:t>
      </w:r>
    </w:p>
    <w:p w14:paraId="7364BABC" w14:textId="77777777" w:rsidR="00626EEF" w:rsidRPr="00626EEF" w:rsidRDefault="00626EEF" w:rsidP="00626EEF">
      <w:pPr>
        <w:numPr>
          <w:ilvl w:val="0"/>
          <w:numId w:val="5"/>
        </w:numPr>
      </w:pPr>
      <w:r w:rsidRPr="00626EEF">
        <w:t>Economic Feasibility: Digital preservation comes with costs. Matching limited resources with ambitious objectives is an economic challenge – funding, infrastructure, and expertise must be allocated to ensure preservation projects are sustainable.</w:t>
      </w:r>
    </w:p>
    <w:p w14:paraId="7A5CBA26" w14:textId="77777777" w:rsidR="00626EEF" w:rsidRPr="00626EEF" w:rsidRDefault="00626EEF" w:rsidP="00626EEF">
      <w:pPr>
        <w:numPr>
          <w:ilvl w:val="0"/>
          <w:numId w:val="5"/>
        </w:numPr>
      </w:pPr>
      <w:r w:rsidRPr="00626EEF">
        <w:t>Legal and Ethical Frameworks: Clear rights and permissions are needed to maintain a permanent scholarly and cultural record. Intellectual property laws, privacy concerns, and users’ rights all influence what can be digitized and how digital content can be accessed or shared over time.</w:t>
      </w:r>
    </w:p>
    <w:p w14:paraId="525E4DBF" w14:textId="77777777" w:rsidR="00626EEF" w:rsidRPr="00626EEF" w:rsidRDefault="00626EEF" w:rsidP="00626EEF">
      <w:pPr>
        <w:numPr>
          <w:ilvl w:val="0"/>
          <w:numId w:val="5"/>
        </w:numPr>
      </w:pPr>
      <w:r w:rsidRPr="00626EEF">
        <w:t>Responsibility and Incentives: Preservation is a shared, long-term commitment among many stakeholders (libraries, archives, publishers, researchers, and governments). New forms of curatorial practice are emerging, and roles and incentives must be defined so that digital stewardship is part of the academic and cultural mission.</w:t>
      </w:r>
    </w:p>
    <w:p w14:paraId="06D981AA" w14:textId="77777777" w:rsidR="00626EEF" w:rsidRDefault="00626EEF" w:rsidP="00626EEF">
      <w:pPr>
        <w:numPr>
          <w:ilvl w:val="0"/>
          <w:numId w:val="5"/>
        </w:numPr>
      </w:pPr>
      <w:r w:rsidRPr="00626EEF">
        <w:lastRenderedPageBreak/>
        <w:t>Ongoing Commitment: Perhaps most importantly, digital preservation is not a one-time task but an ongoing process. Digital archives require continuous maintenance, format migration, and periodic refreshing to guard against technological obsolescence and data decay. Stakeholders must cooperate over the long term to monitor and renew digital assets.</w:t>
      </w:r>
    </w:p>
    <w:p w14:paraId="1BABECFB" w14:textId="77777777" w:rsidR="00626EEF" w:rsidRPr="00626EEF" w:rsidRDefault="00626EEF" w:rsidP="00626EEF">
      <w:pPr>
        <w:ind w:left="720"/>
      </w:pPr>
    </w:p>
    <w:p w14:paraId="61501219" w14:textId="77777777" w:rsidR="00626EEF" w:rsidRPr="000E47F7" w:rsidRDefault="00626EEF" w:rsidP="00626EEF">
      <w:r w:rsidRPr="000E47F7">
        <w:t xml:space="preserve">In essence, preserving knowledge digitally is as much about people, policies, and priorities as it is about technology. Neglecting any of these dimensions can put our </w:t>
      </w:r>
      <w:r w:rsidRPr="000E47F7">
        <w:rPr>
          <w:i/>
          <w:iCs/>
        </w:rPr>
        <w:t>“digital heritage”</w:t>
      </w:r>
      <w:r w:rsidRPr="000E47F7">
        <w:t xml:space="preserve"> at risk even as technology evolves.</w:t>
      </w:r>
    </w:p>
    <w:p w14:paraId="0498BE23" w14:textId="77777777" w:rsidR="00626EEF" w:rsidRDefault="00626EEF" w:rsidP="00626EEF">
      <w:pPr>
        <w:rPr>
          <w:b/>
          <w:bCs/>
        </w:rPr>
      </w:pPr>
    </w:p>
    <w:p w14:paraId="57D343E3" w14:textId="47A44931" w:rsidR="00626EEF" w:rsidRPr="000E47F7" w:rsidRDefault="00626EEF" w:rsidP="00626EEF">
      <w:pPr>
        <w:rPr>
          <w:b/>
          <w:bCs/>
        </w:rPr>
      </w:pPr>
      <w:r w:rsidRPr="000E47F7">
        <w:rPr>
          <w:b/>
          <w:bCs/>
        </w:rPr>
        <w:t>Benefits of Digitalization in Knowledge and Research</w:t>
      </w:r>
    </w:p>
    <w:p w14:paraId="3C7064B5" w14:textId="77777777" w:rsidR="00626EEF" w:rsidRDefault="00626EEF" w:rsidP="00626EEF"/>
    <w:p w14:paraId="5EE05080" w14:textId="72C2F651" w:rsidR="00626EEF" w:rsidRPr="00626EEF" w:rsidRDefault="00626EEF" w:rsidP="00626EEF">
      <w:r w:rsidRPr="00626EEF">
        <w:t>Digitalization – the use of digital technologies to reshape processes – offers many specific benefits for knowledge creation and research. We can summarize some key shifts enabled by digitalization in an educational context:</w:t>
      </w:r>
    </w:p>
    <w:p w14:paraId="2965F63D" w14:textId="77777777" w:rsidR="00626EEF" w:rsidRPr="00626EEF" w:rsidRDefault="00626EEF" w:rsidP="00626EEF"/>
    <w:p w14:paraId="5E7D3410" w14:textId="77777777" w:rsidR="00626EEF" w:rsidRPr="00626EEF" w:rsidRDefault="00626EEF" w:rsidP="00626EEF">
      <w:pPr>
        <w:numPr>
          <w:ilvl w:val="0"/>
          <w:numId w:val="6"/>
        </w:numPr>
      </w:pPr>
      <w:r w:rsidRPr="00626EEF">
        <w:t>From Research to Action: Faster access to up-to-date information means research findings can more rapidly inform practical action. For example, digital libraries and data portals allow scholars to immediately apply insights (such as data trends or case studies) to real-world problems, shortening the cycle from knowledge generation to impact.</w:t>
      </w:r>
    </w:p>
    <w:p w14:paraId="0443236E" w14:textId="77777777" w:rsidR="00626EEF" w:rsidRPr="000E47F7" w:rsidRDefault="00626EEF" w:rsidP="00626EEF">
      <w:pPr>
        <w:numPr>
          <w:ilvl w:val="0"/>
          <w:numId w:val="6"/>
        </w:numPr>
      </w:pPr>
      <w:r w:rsidRPr="00626EEF">
        <w:t>From Ideas to Empowerment: Digital tools can turn abstract ideas into interactive learning experiences. Simulations,</w:t>
      </w:r>
      <w:r w:rsidRPr="000E47F7">
        <w:t xml:space="preserve"> virtual labs, and educational software empower learners to experiment with concepts hands-on, translating theory into skills and solutions.</w:t>
      </w:r>
    </w:p>
    <w:p w14:paraId="1EB2EFBB" w14:textId="77777777" w:rsidR="00626EEF" w:rsidRPr="00626EEF" w:rsidRDefault="00626EEF" w:rsidP="00626EEF">
      <w:pPr>
        <w:numPr>
          <w:ilvl w:val="0"/>
          <w:numId w:val="6"/>
        </w:numPr>
      </w:pPr>
      <w:r w:rsidRPr="00626EEF">
        <w:t xml:space="preserve">From Extension to Inclusion: Whereas traditional extension programs reached only those who could attend in person, digital platforms include </w:t>
      </w:r>
      <w:r w:rsidRPr="00626EEF">
        <w:rPr>
          <w:i/>
          <w:iCs/>
        </w:rPr>
        <w:t>everyone</w:t>
      </w:r>
      <w:r w:rsidRPr="00626EEF">
        <w:t xml:space="preserve"> with an internet connection. Online courses, webinars, and open educational resources include learners across geographical and socioeconomic boundaries, democratizing knowledge.</w:t>
      </w:r>
    </w:p>
    <w:p w14:paraId="51A39852" w14:textId="77777777" w:rsidR="00626EEF" w:rsidRPr="00626EEF" w:rsidRDefault="00626EEF" w:rsidP="00626EEF">
      <w:pPr>
        <w:numPr>
          <w:ilvl w:val="0"/>
          <w:numId w:val="6"/>
        </w:numPr>
      </w:pPr>
      <w:r w:rsidRPr="00626EEF">
        <w:t>From Static to Dynamic Learning: As noted, materials no longer need to be static. A digital curriculum can be continually updated and enriched with multimedia, hyperlinks, and real-time data. Learning becomes a dynamic, living process rather than a fixed journey through a textbook.</w:t>
      </w:r>
    </w:p>
    <w:p w14:paraId="0C177542" w14:textId="77777777" w:rsidR="00626EEF" w:rsidRPr="00626EEF" w:rsidRDefault="00626EEF" w:rsidP="00626EEF">
      <w:pPr>
        <w:numPr>
          <w:ilvl w:val="0"/>
          <w:numId w:val="6"/>
        </w:numPr>
      </w:pPr>
      <w:r w:rsidRPr="00626EEF">
        <w:t xml:space="preserve">From the Classroom to the World (and </w:t>
      </w:r>
      <w:proofErr w:type="gramStart"/>
      <w:r w:rsidRPr="00626EEF">
        <w:t>Vice Versa</w:t>
      </w:r>
      <w:proofErr w:type="gramEnd"/>
      <w:r w:rsidRPr="00626EEF">
        <w:t xml:space="preserve">): Digital connectivity brings the outside world into the classroom (through live feeds, global news, expert </w:t>
      </w:r>
      <w:proofErr w:type="gramStart"/>
      <w:r w:rsidRPr="00626EEF">
        <w:t>video-conferences</w:t>
      </w:r>
      <w:proofErr w:type="gramEnd"/>
      <w:r w:rsidRPr="00626EEF">
        <w:t xml:space="preserve">) </w:t>
      </w:r>
      <w:proofErr w:type="gramStart"/>
      <w:r w:rsidRPr="00626EEF">
        <w:t>and also</w:t>
      </w:r>
      <w:proofErr w:type="gramEnd"/>
      <w:r w:rsidRPr="00626EEF">
        <w:t xml:space="preserve"> projects the classroom out to the world (through class blogs, student projects published online, etc.). This bidirectional flow expands the learning ecosystem.</w:t>
      </w:r>
    </w:p>
    <w:p w14:paraId="7AFA14ED" w14:textId="77777777" w:rsidR="00626EEF" w:rsidRPr="000E47F7" w:rsidRDefault="00626EEF" w:rsidP="00626EEF">
      <w:pPr>
        <w:numPr>
          <w:ilvl w:val="0"/>
          <w:numId w:val="6"/>
        </w:numPr>
      </w:pPr>
      <w:r w:rsidRPr="00626EEF">
        <w:t>From Duplication to Innovation:</w:t>
      </w:r>
      <w:r w:rsidRPr="000E47F7">
        <w:t xml:space="preserve"> By aggregating knowledge, digital repositories help </w:t>
      </w:r>
      <w:r w:rsidRPr="000E47F7">
        <w:rPr>
          <w:i/>
          <w:iCs/>
        </w:rPr>
        <w:t>de-duplicate</w:t>
      </w:r>
      <w:r w:rsidRPr="000E47F7">
        <w:t xml:space="preserve"> research efforts – researchers can see what has already been done and build on it, rather than unknowingly repeating studies. This fosters more innovative, advanced research, as scholars can learn from global prior work via repositories and databases. Indeed, institutional repositories and preprint servers now play a key role in accelerating scholarly communication by providing timely access to research outputs.</w:t>
      </w:r>
    </w:p>
    <w:p w14:paraId="422A7225" w14:textId="77777777" w:rsidR="00626EEF" w:rsidRDefault="00626EEF" w:rsidP="00626EEF"/>
    <w:p w14:paraId="6701D1E4" w14:textId="49970869" w:rsidR="00626EEF" w:rsidRPr="000E47F7" w:rsidRDefault="00626EEF" w:rsidP="00626EEF">
      <w:pPr>
        <w:ind w:firstLine="720"/>
      </w:pPr>
      <w:r w:rsidRPr="000E47F7">
        <w:t>A concrete example of leveraging digital repositories for research is the rise of thematic data portals. As mentioned, the Islamic finance databank at HBKU aims to guide users through a specialized corpus of knowledge</w:t>
      </w:r>
      <w:r>
        <w:t xml:space="preserve">. </w:t>
      </w:r>
      <w:hyperlink r:id="rId17" w:anchor=":~:text=Home" w:tgtFrame="_blank" w:history="1"/>
      <w:r w:rsidRPr="000E47F7">
        <w:t xml:space="preserve">Similarly, many universities have </w:t>
      </w:r>
      <w:r w:rsidRPr="000E47F7">
        <w:lastRenderedPageBreak/>
        <w:t>established digital libraries of theses, dissertations, and research data that support new inquiries. By providing these guided pathways to knowledge, digital platforms not only preserve information but actively enhance the research process.</w:t>
      </w:r>
    </w:p>
    <w:p w14:paraId="0C8949D9" w14:textId="77777777" w:rsidR="00626EEF" w:rsidRDefault="00626EEF" w:rsidP="00626EEF"/>
    <w:p w14:paraId="4BDDF32A" w14:textId="10183A82" w:rsidR="00626EEF" w:rsidRPr="000E47F7" w:rsidRDefault="00626EEF" w:rsidP="00626EEF">
      <w:pPr>
        <w:ind w:firstLine="720"/>
      </w:pPr>
      <w:r w:rsidRPr="000E47F7">
        <w:t>Finally, it is hoped that the ongoing technological transformation in education will bridge gaps of equity. Those who were previously disadvantaged by geography or limited resources can now gain access to vast libraries of information. As digital access spreads (through initiatives like open access journals, massive open online courses, and affordable connectivity), it empowers less fortunate communities with knowledge and educational opportunities that were once out of reach. If managed wisely, digitalization can be a great equalizer in global education.</w:t>
      </w:r>
    </w:p>
    <w:p w14:paraId="7F5F6322" w14:textId="77777777" w:rsidR="00626EEF" w:rsidRPr="00B527EE" w:rsidRDefault="00626EEF" w:rsidP="003E0DA2">
      <w:pPr>
        <w:shd w:val="clear" w:color="auto" w:fill="FFFFFF"/>
        <w:ind w:firstLine="720"/>
        <w:jc w:val="both"/>
        <w:textAlignment w:val="baseline"/>
        <w:rPr>
          <w:color w:val="201F1E"/>
        </w:rPr>
      </w:pPr>
    </w:p>
    <w:p w14:paraId="6418BD83" w14:textId="77777777" w:rsidR="00627C3D" w:rsidRDefault="00627C3D" w:rsidP="003E0DA2">
      <w:pPr>
        <w:shd w:val="clear" w:color="auto" w:fill="FFFFFF"/>
        <w:jc w:val="both"/>
        <w:textAlignment w:val="baseline"/>
        <w:rPr>
          <w:b/>
          <w:bCs/>
          <w:color w:val="201F1E"/>
        </w:rPr>
      </w:pPr>
    </w:p>
    <w:p w14:paraId="57546831" w14:textId="77777777" w:rsidR="00CD2A39" w:rsidRPr="00CD2A39" w:rsidRDefault="00CD2A39" w:rsidP="00CD2A39">
      <w:pPr>
        <w:shd w:val="clear" w:color="auto" w:fill="FFFFFF"/>
        <w:jc w:val="both"/>
        <w:textAlignment w:val="baseline"/>
        <w:rPr>
          <w:b/>
          <w:bCs/>
          <w:color w:val="201F1E"/>
          <w:sz w:val="22"/>
          <w:szCs w:val="22"/>
        </w:rPr>
      </w:pPr>
      <w:r w:rsidRPr="00CD2A39">
        <w:rPr>
          <w:b/>
          <w:bCs/>
          <w:color w:val="201F1E"/>
          <w:sz w:val="22"/>
          <w:szCs w:val="22"/>
        </w:rPr>
        <w:t>The Ever-Evolving Landscape: AI and Beyond</w:t>
      </w:r>
    </w:p>
    <w:p w14:paraId="5DBD7DFC" w14:textId="77777777" w:rsidR="00626EEF" w:rsidRDefault="00626EEF" w:rsidP="00CD2A39">
      <w:pPr>
        <w:shd w:val="clear" w:color="auto" w:fill="FFFFFF"/>
        <w:jc w:val="both"/>
        <w:textAlignment w:val="baseline"/>
        <w:rPr>
          <w:color w:val="201F1E"/>
          <w:sz w:val="22"/>
          <w:szCs w:val="22"/>
        </w:rPr>
      </w:pPr>
    </w:p>
    <w:p w14:paraId="6AC67546" w14:textId="428E075E" w:rsidR="00CD2A39" w:rsidRPr="00CD2A39" w:rsidRDefault="00CD2A39" w:rsidP="00CD2A39">
      <w:pPr>
        <w:shd w:val="clear" w:color="auto" w:fill="FFFFFF"/>
        <w:jc w:val="both"/>
        <w:textAlignment w:val="baseline"/>
        <w:rPr>
          <w:color w:val="201F1E"/>
          <w:sz w:val="22"/>
          <w:szCs w:val="22"/>
        </w:rPr>
      </w:pPr>
      <w:r w:rsidRPr="00CD2A39">
        <w:rPr>
          <w:color w:val="201F1E"/>
          <w:sz w:val="22"/>
          <w:szCs w:val="22"/>
        </w:rPr>
        <w:t>The future of data digitization and digital transformation is expected to differ significantly from current trends. Data will not only be used for digitization and digitalization but will also play a crucial role in Artificial Intelligence, machine training, and decision-making. The future is presumed to be oriented toward Artificial Intelligence, where the quality of data will serve as a cornerstone for robust decision-making processes.</w:t>
      </w:r>
    </w:p>
    <w:p w14:paraId="5A8DEFDF" w14:textId="77777777" w:rsidR="00CD2A39" w:rsidRPr="00CD2A39" w:rsidRDefault="00CD2A39" w:rsidP="00CD2A39">
      <w:pPr>
        <w:shd w:val="clear" w:color="auto" w:fill="FFFFFF"/>
        <w:jc w:val="both"/>
        <w:textAlignment w:val="baseline"/>
        <w:rPr>
          <w:color w:val="201F1E"/>
          <w:sz w:val="22"/>
          <w:szCs w:val="22"/>
        </w:rPr>
      </w:pPr>
    </w:p>
    <w:p w14:paraId="12381827" w14:textId="77777777" w:rsidR="00CD2A39" w:rsidRPr="00CD2A39" w:rsidRDefault="00CD2A39" w:rsidP="00CD2A39">
      <w:pPr>
        <w:shd w:val="clear" w:color="auto" w:fill="FFFFFF"/>
        <w:ind w:firstLine="720"/>
        <w:jc w:val="both"/>
        <w:textAlignment w:val="baseline"/>
        <w:rPr>
          <w:color w:val="201F1E"/>
          <w:sz w:val="22"/>
          <w:szCs w:val="22"/>
        </w:rPr>
      </w:pPr>
      <w:r w:rsidRPr="00CD2A39">
        <w:rPr>
          <w:color w:val="201F1E"/>
          <w:sz w:val="22"/>
          <w:szCs w:val="22"/>
        </w:rPr>
        <w:t>As we look ahead, it becomes clear that managing information is an ever-evolving journey that never reaches a static or final state. One of today’s frontiers is the integration of Artificial Intelligence into knowledge management and decision-making. Across many fields, AI systems are being trained to make decisions or recommendations based on multiple sources of information. These systems effectively automate parts of the decision process that traditionally required human analysis. For example, in learning environments, AI-driven tutoring systems adapt content according to student performance by deciding what practice problem to present next based on previous answers. In research, AI algorithms can scan thousands of papers to suggest relevant literature or even hypothesize connections, a task impossible for individuals to perform manually.</w:t>
      </w:r>
    </w:p>
    <w:p w14:paraId="0D03575A" w14:textId="77777777" w:rsidR="00CD2A39" w:rsidRPr="00CD2A39" w:rsidRDefault="00CD2A39" w:rsidP="00CD2A39">
      <w:pPr>
        <w:shd w:val="clear" w:color="auto" w:fill="FFFFFF"/>
        <w:jc w:val="both"/>
        <w:textAlignment w:val="baseline"/>
        <w:rPr>
          <w:color w:val="201F1E"/>
          <w:sz w:val="22"/>
          <w:szCs w:val="22"/>
        </w:rPr>
      </w:pPr>
    </w:p>
    <w:p w14:paraId="543AE09A" w14:textId="77777777" w:rsidR="00CD2A39" w:rsidRPr="00CD2A39" w:rsidRDefault="00CD2A39" w:rsidP="00CD2A39">
      <w:pPr>
        <w:shd w:val="clear" w:color="auto" w:fill="FFFFFF"/>
        <w:ind w:firstLine="720"/>
        <w:jc w:val="both"/>
        <w:textAlignment w:val="baseline"/>
        <w:rPr>
          <w:color w:val="201F1E"/>
          <w:sz w:val="22"/>
          <w:szCs w:val="22"/>
        </w:rPr>
      </w:pPr>
      <w:r w:rsidRPr="00CD2A39">
        <w:rPr>
          <w:color w:val="201F1E"/>
          <w:sz w:val="22"/>
          <w:szCs w:val="22"/>
        </w:rPr>
        <w:t xml:space="preserve">AI decision-making is typically based on large datasets that are </w:t>
      </w:r>
      <w:proofErr w:type="spellStart"/>
      <w:r w:rsidRPr="00CD2A39">
        <w:rPr>
          <w:color w:val="201F1E"/>
          <w:sz w:val="22"/>
          <w:szCs w:val="22"/>
        </w:rPr>
        <w:t>analyzed</w:t>
      </w:r>
      <w:proofErr w:type="spellEnd"/>
      <w:r w:rsidRPr="00CD2A39">
        <w:rPr>
          <w:color w:val="201F1E"/>
          <w:sz w:val="22"/>
          <w:szCs w:val="22"/>
        </w:rPr>
        <w:t xml:space="preserve"> to detect patterns and derive information, which eventually culminates in knowledge. The process often involves feeding raw data into analytics or machine learning models that iterate and improve over time. Each new cycle of more data and refined algorithms leads to better insights, demonstrating that these systems never truly stop learning. In this way, data is distilled into information, which can then become actionable knowledge, with AI handling much of the distillation on a large scale. For instance, an AI might </w:t>
      </w:r>
      <w:proofErr w:type="spellStart"/>
      <w:r w:rsidRPr="00CD2A39">
        <w:rPr>
          <w:color w:val="201F1E"/>
          <w:sz w:val="22"/>
          <w:szCs w:val="22"/>
        </w:rPr>
        <w:t>analyze</w:t>
      </w:r>
      <w:proofErr w:type="spellEnd"/>
      <w:r w:rsidRPr="00CD2A39">
        <w:rPr>
          <w:color w:val="201F1E"/>
          <w:sz w:val="22"/>
          <w:szCs w:val="22"/>
        </w:rPr>
        <w:t xml:space="preserve"> millions of student interaction logs to find that a particular study habit leads to higher grades. Educators can then apply these findings as best practices.</w:t>
      </w:r>
    </w:p>
    <w:p w14:paraId="71C743AB" w14:textId="77777777" w:rsidR="00CD2A39" w:rsidRPr="00CD2A39" w:rsidRDefault="00CD2A39" w:rsidP="00CD2A39">
      <w:pPr>
        <w:shd w:val="clear" w:color="auto" w:fill="FFFFFF"/>
        <w:jc w:val="both"/>
        <w:textAlignment w:val="baseline"/>
        <w:rPr>
          <w:color w:val="201F1E"/>
          <w:sz w:val="22"/>
          <w:szCs w:val="22"/>
        </w:rPr>
      </w:pPr>
    </w:p>
    <w:p w14:paraId="047BDB28" w14:textId="77777777" w:rsidR="00CD2A39" w:rsidRPr="00CD2A39" w:rsidRDefault="00CD2A39" w:rsidP="00CD2A39">
      <w:pPr>
        <w:shd w:val="clear" w:color="auto" w:fill="FFFFFF"/>
        <w:ind w:firstLine="720"/>
        <w:jc w:val="both"/>
        <w:textAlignment w:val="baseline"/>
        <w:rPr>
          <w:color w:val="201F1E"/>
          <w:sz w:val="22"/>
          <w:szCs w:val="22"/>
        </w:rPr>
      </w:pPr>
      <w:r w:rsidRPr="00CD2A39">
        <w:rPr>
          <w:color w:val="201F1E"/>
          <w:sz w:val="22"/>
          <w:szCs w:val="22"/>
        </w:rPr>
        <w:t>However, AI does not eliminate the fundamental need for human insight and governance. It is most effective when used to augment human decision-making by managing the heavy lifting of data processing so that educators, librarians, and researchers can focus on interpretation and ethical judgment. Importantly, AI systems require continuous validation since their recommendations are only as reliable as the data and criteria they use. Biases or errors can creep in if not carefully monitored. Therefore, just as digital transformation is ultimately about people and processes rather than technology alone, the incorporation of AI in knowledge management must be guided by human oversight, domain expertise, and a commitment to responsible evolution.</w:t>
      </w:r>
    </w:p>
    <w:p w14:paraId="1E932D87" w14:textId="77777777" w:rsidR="00CD2A39" w:rsidRPr="00CD2A39" w:rsidRDefault="00CD2A39" w:rsidP="00CD2A39">
      <w:pPr>
        <w:shd w:val="clear" w:color="auto" w:fill="FFFFFF"/>
        <w:jc w:val="both"/>
        <w:textAlignment w:val="baseline"/>
        <w:rPr>
          <w:color w:val="201F1E"/>
          <w:sz w:val="22"/>
          <w:szCs w:val="22"/>
        </w:rPr>
      </w:pPr>
    </w:p>
    <w:p w14:paraId="0F465D07" w14:textId="77777777" w:rsidR="00CD2A39" w:rsidRPr="00CD2A39" w:rsidRDefault="00CD2A39" w:rsidP="00CD2A39">
      <w:pPr>
        <w:shd w:val="clear" w:color="auto" w:fill="FFFFFF"/>
        <w:ind w:firstLine="720"/>
        <w:jc w:val="both"/>
        <w:textAlignment w:val="baseline"/>
        <w:rPr>
          <w:color w:val="201F1E"/>
          <w:sz w:val="22"/>
          <w:szCs w:val="22"/>
        </w:rPr>
      </w:pPr>
      <w:r w:rsidRPr="00CD2A39">
        <w:rPr>
          <w:color w:val="201F1E"/>
          <w:sz w:val="22"/>
          <w:szCs w:val="22"/>
        </w:rPr>
        <w:t xml:space="preserve">Finally, it is important to recognize that information has a half-life. Its relevance and accuracy can decline over time if not updated. This is why updating strategies are essential. In fast-moving fields, knowledge can become obsolete quickly, and what was cutting-edge a decade ago may now be disproven or replaced. AI might assist by flagging outdated information and suggesting updates, as </w:t>
      </w:r>
      <w:r w:rsidRPr="00CD2A39">
        <w:rPr>
          <w:color w:val="201F1E"/>
          <w:sz w:val="22"/>
          <w:szCs w:val="22"/>
        </w:rPr>
        <w:lastRenderedPageBreak/>
        <w:t>some tools already attempt automated literature reviews. Nevertheless, it fundamentally depends on an ongoing human commitment to review and refresh what we know.</w:t>
      </w:r>
    </w:p>
    <w:p w14:paraId="196B85E0" w14:textId="77777777" w:rsidR="00CD2A39" w:rsidRPr="00CD2A39" w:rsidRDefault="00CD2A39" w:rsidP="00CD2A39">
      <w:pPr>
        <w:shd w:val="clear" w:color="auto" w:fill="FFFFFF"/>
        <w:jc w:val="both"/>
        <w:textAlignment w:val="baseline"/>
        <w:rPr>
          <w:color w:val="201F1E"/>
          <w:sz w:val="22"/>
          <w:szCs w:val="22"/>
        </w:rPr>
      </w:pPr>
    </w:p>
    <w:p w14:paraId="642E4061" w14:textId="27A893CB" w:rsidR="00CD2A39" w:rsidRPr="00CD2A39" w:rsidRDefault="00CD2A39" w:rsidP="00CD2A39">
      <w:pPr>
        <w:shd w:val="clear" w:color="auto" w:fill="FFFFFF"/>
        <w:ind w:firstLine="720"/>
        <w:jc w:val="both"/>
        <w:textAlignment w:val="baseline"/>
        <w:rPr>
          <w:color w:val="201F1E"/>
          <w:sz w:val="22"/>
          <w:szCs w:val="22"/>
        </w:rPr>
      </w:pPr>
      <w:r w:rsidRPr="00CD2A39">
        <w:rPr>
          <w:color w:val="201F1E"/>
          <w:sz w:val="22"/>
          <w:szCs w:val="22"/>
        </w:rPr>
        <w:t xml:space="preserve">In conclusion, the digital era presents unparalleled opportunities to preserve, disseminate, and amplify knowledge. It also presents the responsibility to maintain the integrity, accessibility, and longevity of that knowledge. As we digitize and digitalize more of our world and transform institutions accordingly, we must remember that technology is a means and not an end. The </w:t>
      </w:r>
      <w:proofErr w:type="gramStart"/>
      <w:r w:rsidRPr="00CD2A39">
        <w:rPr>
          <w:color w:val="201F1E"/>
          <w:sz w:val="22"/>
          <w:szCs w:val="22"/>
        </w:rPr>
        <w:t>ultimate goal</w:t>
      </w:r>
      <w:proofErr w:type="gramEnd"/>
      <w:r w:rsidRPr="00CD2A39">
        <w:rPr>
          <w:color w:val="201F1E"/>
          <w:sz w:val="22"/>
          <w:szCs w:val="22"/>
        </w:rPr>
        <w:t xml:space="preserve"> is to empower people such as learners, teachers, researchers, and citizens with information and understanding. By doing so, we carry forward the torch of knowledge in new ways, lighting the path toward progressive growth and informed societies.</w:t>
      </w:r>
    </w:p>
    <w:p w14:paraId="09359151" w14:textId="77777777" w:rsidR="00CD2A39" w:rsidRDefault="00CD2A39" w:rsidP="00CD2A39">
      <w:pPr>
        <w:shd w:val="clear" w:color="auto" w:fill="FFFFFF"/>
        <w:spacing w:line="360" w:lineRule="auto"/>
        <w:jc w:val="both"/>
        <w:textAlignment w:val="baseline"/>
        <w:rPr>
          <w:b/>
          <w:bCs/>
          <w:color w:val="201F1E"/>
          <w:sz w:val="22"/>
          <w:szCs w:val="22"/>
        </w:rPr>
      </w:pPr>
    </w:p>
    <w:p w14:paraId="2567FDD6" w14:textId="203E1843" w:rsidR="00CD2A39" w:rsidRPr="00CD2A39" w:rsidRDefault="00CD2A39" w:rsidP="00CD2A39">
      <w:pPr>
        <w:shd w:val="clear" w:color="auto" w:fill="FFFFFF"/>
        <w:spacing w:line="360" w:lineRule="auto"/>
        <w:jc w:val="both"/>
        <w:textAlignment w:val="baseline"/>
        <w:rPr>
          <w:b/>
          <w:bCs/>
          <w:color w:val="201F1E"/>
          <w:sz w:val="22"/>
          <w:szCs w:val="22"/>
        </w:rPr>
      </w:pPr>
      <w:r w:rsidRPr="00CD2A39">
        <w:rPr>
          <w:b/>
          <w:bCs/>
          <w:color w:val="201F1E"/>
          <w:sz w:val="22"/>
          <w:szCs w:val="22"/>
        </w:rPr>
        <w:t xml:space="preserve">References </w:t>
      </w:r>
      <w:r w:rsidRPr="00CD2A39">
        <w:rPr>
          <w:b/>
          <w:bCs/>
          <w:color w:val="201F1E"/>
          <w:sz w:val="22"/>
          <w:szCs w:val="22"/>
        </w:rPr>
        <w:t xml:space="preserve"> </w:t>
      </w:r>
    </w:p>
    <w:p w14:paraId="2181CAEB" w14:textId="6887DB61" w:rsidR="00CD2A39" w:rsidRDefault="00CD2A39" w:rsidP="00CD2A39">
      <w:pPr>
        <w:shd w:val="clear" w:color="auto" w:fill="FFFFFF"/>
        <w:textAlignment w:val="baseline"/>
        <w:rPr>
          <w:color w:val="201F1E"/>
          <w:sz w:val="22"/>
          <w:szCs w:val="22"/>
        </w:rPr>
      </w:pPr>
      <w:r w:rsidRPr="00CD2A39">
        <w:rPr>
          <w:color w:val="201F1E"/>
          <w:sz w:val="22"/>
          <w:szCs w:val="22"/>
        </w:rPr>
        <w:t xml:space="preserve">Brennen, J. S., &amp; Kreiss, D. (2014). Digitization and digitalization – Culture Digitally. (Definition of </w:t>
      </w:r>
      <w:proofErr w:type="gramStart"/>
      <w:r w:rsidRPr="00CD2A39">
        <w:rPr>
          <w:color w:val="201F1E"/>
          <w:sz w:val="22"/>
          <w:szCs w:val="22"/>
        </w:rPr>
        <w:t>terms)globalconsultingcompany.de</w:t>
      </w:r>
      <w:proofErr w:type="gramEnd"/>
    </w:p>
    <w:p w14:paraId="4A26DB77" w14:textId="77777777" w:rsidR="00CD2A39" w:rsidRPr="00CD2A39" w:rsidRDefault="00CD2A39" w:rsidP="00CD2A39">
      <w:pPr>
        <w:shd w:val="clear" w:color="auto" w:fill="FFFFFF"/>
        <w:textAlignment w:val="baseline"/>
        <w:rPr>
          <w:color w:val="201F1E"/>
          <w:sz w:val="22"/>
          <w:szCs w:val="22"/>
        </w:rPr>
      </w:pPr>
    </w:p>
    <w:p w14:paraId="0B525A7D" w14:textId="4CFFAD8B" w:rsidR="00CD2A39" w:rsidRDefault="00CD2A39" w:rsidP="00CD2A39">
      <w:pPr>
        <w:shd w:val="clear" w:color="auto" w:fill="FFFFFF"/>
        <w:textAlignment w:val="baseline"/>
        <w:rPr>
          <w:color w:val="201F1E"/>
          <w:sz w:val="22"/>
          <w:szCs w:val="22"/>
        </w:rPr>
      </w:pPr>
      <w:r w:rsidRPr="00CD2A39">
        <w:rPr>
          <w:color w:val="201F1E"/>
          <w:sz w:val="22"/>
          <w:szCs w:val="22"/>
        </w:rPr>
        <w:t xml:space="preserve">Gartner IT Glossary (2018). Digitalization. (Business model change </w:t>
      </w:r>
      <w:proofErr w:type="gramStart"/>
      <w:r w:rsidRPr="00CD2A39">
        <w:rPr>
          <w:color w:val="201F1E"/>
          <w:sz w:val="22"/>
          <w:szCs w:val="22"/>
        </w:rPr>
        <w:t>definition)globalconsultingcompany.de</w:t>
      </w:r>
      <w:proofErr w:type="gramEnd"/>
    </w:p>
    <w:p w14:paraId="52571394" w14:textId="77777777" w:rsidR="00CD2A39" w:rsidRPr="00CD2A39" w:rsidRDefault="00CD2A39" w:rsidP="00CD2A39">
      <w:pPr>
        <w:shd w:val="clear" w:color="auto" w:fill="FFFFFF"/>
        <w:textAlignment w:val="baseline"/>
        <w:rPr>
          <w:color w:val="201F1E"/>
          <w:sz w:val="22"/>
          <w:szCs w:val="22"/>
        </w:rPr>
      </w:pPr>
    </w:p>
    <w:p w14:paraId="71661AF7" w14:textId="42428D29" w:rsidR="00CD2A39" w:rsidRDefault="00CD2A39" w:rsidP="00CD2A39">
      <w:pPr>
        <w:shd w:val="clear" w:color="auto" w:fill="FFFFFF"/>
        <w:textAlignment w:val="baseline"/>
        <w:rPr>
          <w:color w:val="201F1E"/>
          <w:sz w:val="22"/>
          <w:szCs w:val="22"/>
        </w:rPr>
      </w:pPr>
      <w:r w:rsidRPr="00CD2A39">
        <w:rPr>
          <w:color w:val="201F1E"/>
          <w:sz w:val="22"/>
          <w:szCs w:val="22"/>
        </w:rPr>
        <w:t xml:space="preserve">Muro, M., et al. (2017). Digitalization and the American Workforce – Brookings Institution. (Impact of digitalization on jobs and </w:t>
      </w:r>
      <w:proofErr w:type="gramStart"/>
      <w:r w:rsidRPr="00CD2A39">
        <w:rPr>
          <w:color w:val="201F1E"/>
          <w:sz w:val="22"/>
          <w:szCs w:val="22"/>
        </w:rPr>
        <w:t>skills)globalconsultingcompany.de</w:t>
      </w:r>
      <w:proofErr w:type="gramEnd"/>
    </w:p>
    <w:p w14:paraId="47635570" w14:textId="77777777" w:rsidR="00CD2A39" w:rsidRPr="00CD2A39" w:rsidRDefault="00CD2A39" w:rsidP="00CD2A39">
      <w:pPr>
        <w:shd w:val="clear" w:color="auto" w:fill="FFFFFF"/>
        <w:textAlignment w:val="baseline"/>
        <w:rPr>
          <w:color w:val="201F1E"/>
          <w:sz w:val="22"/>
          <w:szCs w:val="22"/>
        </w:rPr>
      </w:pPr>
    </w:p>
    <w:p w14:paraId="7525605A" w14:textId="207B7DAF" w:rsidR="00CD2A39" w:rsidRDefault="00CD2A39" w:rsidP="00CD2A39">
      <w:pPr>
        <w:shd w:val="clear" w:color="auto" w:fill="FFFFFF"/>
        <w:textAlignment w:val="baseline"/>
        <w:rPr>
          <w:color w:val="201F1E"/>
          <w:sz w:val="22"/>
          <w:szCs w:val="22"/>
        </w:rPr>
      </w:pPr>
      <w:r w:rsidRPr="00CD2A39">
        <w:rPr>
          <w:color w:val="201F1E"/>
          <w:sz w:val="22"/>
          <w:szCs w:val="22"/>
        </w:rPr>
        <w:t xml:space="preserve">Tacke, G., &amp; Ehrhardt, A. (2017). The 5 Myths of Digitalization – LinkedIn Article. (80% digitalized company </w:t>
      </w:r>
      <w:proofErr w:type="gramStart"/>
      <w:r w:rsidRPr="00CD2A39">
        <w:rPr>
          <w:color w:val="201F1E"/>
          <w:sz w:val="22"/>
          <w:szCs w:val="22"/>
        </w:rPr>
        <w:t>example)linkedin.com</w:t>
      </w:r>
      <w:proofErr w:type="gramEnd"/>
    </w:p>
    <w:p w14:paraId="5BBE0565" w14:textId="77777777" w:rsidR="00CD2A39" w:rsidRPr="00CD2A39" w:rsidRDefault="00CD2A39" w:rsidP="00CD2A39">
      <w:pPr>
        <w:shd w:val="clear" w:color="auto" w:fill="FFFFFF"/>
        <w:textAlignment w:val="baseline"/>
        <w:rPr>
          <w:color w:val="201F1E"/>
          <w:sz w:val="22"/>
          <w:szCs w:val="22"/>
        </w:rPr>
      </w:pPr>
    </w:p>
    <w:p w14:paraId="35EE48D1" w14:textId="30794D0F" w:rsidR="00CD2A39" w:rsidRDefault="00CD2A39" w:rsidP="00CD2A39">
      <w:pPr>
        <w:shd w:val="clear" w:color="auto" w:fill="FFFFFF"/>
        <w:textAlignment w:val="baseline"/>
        <w:rPr>
          <w:color w:val="201F1E"/>
          <w:sz w:val="22"/>
          <w:szCs w:val="22"/>
        </w:rPr>
      </w:pPr>
      <w:r w:rsidRPr="00CD2A39">
        <w:rPr>
          <w:color w:val="201F1E"/>
          <w:sz w:val="22"/>
          <w:szCs w:val="22"/>
        </w:rPr>
        <w:t>Bloomberg, J. (2018). Digitization, Digitalization, and Digital Transformation: Confuse Them at Your Peril – Forbes/</w:t>
      </w:r>
      <w:proofErr w:type="spellStart"/>
      <w:r w:rsidRPr="00CD2A39">
        <w:rPr>
          <w:color w:val="201F1E"/>
          <w:sz w:val="22"/>
          <w:szCs w:val="22"/>
        </w:rPr>
        <w:t>Intellyx</w:t>
      </w:r>
      <w:proofErr w:type="spellEnd"/>
      <w:r w:rsidRPr="00CD2A39">
        <w:rPr>
          <w:color w:val="201F1E"/>
          <w:sz w:val="22"/>
          <w:szCs w:val="22"/>
        </w:rPr>
        <w:t xml:space="preserve">. (Discussion on transformation vs </w:t>
      </w:r>
      <w:proofErr w:type="gramStart"/>
      <w:r w:rsidRPr="00CD2A39">
        <w:rPr>
          <w:color w:val="201F1E"/>
          <w:sz w:val="22"/>
          <w:szCs w:val="22"/>
        </w:rPr>
        <w:t>projects)globalconsultingcompany.deglobalconsultingcompany.de</w:t>
      </w:r>
      <w:proofErr w:type="gramEnd"/>
    </w:p>
    <w:p w14:paraId="2CACFD01" w14:textId="77777777" w:rsidR="00CD2A39" w:rsidRPr="00CD2A39" w:rsidRDefault="00CD2A39" w:rsidP="00CD2A39">
      <w:pPr>
        <w:shd w:val="clear" w:color="auto" w:fill="FFFFFF"/>
        <w:textAlignment w:val="baseline"/>
        <w:rPr>
          <w:color w:val="201F1E"/>
          <w:sz w:val="22"/>
          <w:szCs w:val="22"/>
        </w:rPr>
      </w:pPr>
    </w:p>
    <w:p w14:paraId="116C57F7" w14:textId="3924C350" w:rsidR="00CD2A39" w:rsidRDefault="00CD2A39" w:rsidP="00CD2A39">
      <w:pPr>
        <w:shd w:val="clear" w:color="auto" w:fill="FFFFFF"/>
        <w:textAlignment w:val="baseline"/>
        <w:rPr>
          <w:color w:val="201F1E"/>
          <w:sz w:val="22"/>
          <w:szCs w:val="22"/>
        </w:rPr>
      </w:pPr>
      <w:r w:rsidRPr="00CD2A39">
        <w:rPr>
          <w:color w:val="201F1E"/>
          <w:sz w:val="22"/>
          <w:szCs w:val="22"/>
        </w:rPr>
        <w:t xml:space="preserve">Mackenzie Owen, J. (2007). The Scientific Article in the Age of Digitization. (Dynamic documents, updating strategies, mutation forms, conclusion about scholarly </w:t>
      </w:r>
      <w:proofErr w:type="gramStart"/>
      <w:r w:rsidRPr="00CD2A39">
        <w:rPr>
          <w:color w:val="201F1E"/>
          <w:sz w:val="22"/>
          <w:szCs w:val="22"/>
        </w:rPr>
        <w:t>communication)academia.eduacademia.eduacademia.edu</w:t>
      </w:r>
      <w:proofErr w:type="gramEnd"/>
    </w:p>
    <w:p w14:paraId="69C28910" w14:textId="77777777" w:rsidR="00CD2A39" w:rsidRPr="00CD2A39" w:rsidRDefault="00CD2A39" w:rsidP="00CD2A39">
      <w:pPr>
        <w:shd w:val="clear" w:color="auto" w:fill="FFFFFF"/>
        <w:textAlignment w:val="baseline"/>
        <w:rPr>
          <w:color w:val="201F1E"/>
          <w:sz w:val="22"/>
          <w:szCs w:val="22"/>
        </w:rPr>
      </w:pPr>
    </w:p>
    <w:p w14:paraId="047750A3" w14:textId="1ED94A9B" w:rsidR="00CD2A39" w:rsidRDefault="00CD2A39" w:rsidP="00CD2A39">
      <w:pPr>
        <w:shd w:val="clear" w:color="auto" w:fill="FFFFFF"/>
        <w:textAlignment w:val="baseline"/>
        <w:rPr>
          <w:color w:val="201F1E"/>
          <w:sz w:val="22"/>
          <w:szCs w:val="22"/>
        </w:rPr>
      </w:pPr>
      <w:r w:rsidRPr="00CD2A39">
        <w:rPr>
          <w:color w:val="201F1E"/>
          <w:sz w:val="22"/>
          <w:szCs w:val="22"/>
        </w:rPr>
        <w:t xml:space="preserve">Cornell University Library (2015). Metadata Librarian Job Description. (Role of metadata librarian in digital </w:t>
      </w:r>
      <w:proofErr w:type="gramStart"/>
      <w:r w:rsidRPr="00CD2A39">
        <w:rPr>
          <w:color w:val="201F1E"/>
          <w:sz w:val="22"/>
          <w:szCs w:val="22"/>
        </w:rPr>
        <w:t>collections)diglib.org</w:t>
      </w:r>
      <w:proofErr w:type="gramEnd"/>
    </w:p>
    <w:p w14:paraId="142E3DDC" w14:textId="77777777" w:rsidR="00CD2A39" w:rsidRPr="00CD2A39" w:rsidRDefault="00CD2A39" w:rsidP="00CD2A39">
      <w:pPr>
        <w:shd w:val="clear" w:color="auto" w:fill="FFFFFF"/>
        <w:textAlignment w:val="baseline"/>
        <w:rPr>
          <w:color w:val="201F1E"/>
          <w:sz w:val="22"/>
          <w:szCs w:val="22"/>
        </w:rPr>
      </w:pPr>
    </w:p>
    <w:p w14:paraId="705D2FA4" w14:textId="2804B3C9" w:rsidR="00CD2A39" w:rsidRPr="00CD2A39" w:rsidRDefault="00CD2A39" w:rsidP="00CD2A39">
      <w:pPr>
        <w:shd w:val="clear" w:color="auto" w:fill="FFFFFF"/>
        <w:textAlignment w:val="baseline"/>
        <w:rPr>
          <w:color w:val="201F1E"/>
          <w:sz w:val="22"/>
          <w:szCs w:val="22"/>
        </w:rPr>
      </w:pPr>
      <w:r w:rsidRPr="00CD2A39">
        <w:rPr>
          <w:color w:val="201F1E"/>
          <w:sz w:val="22"/>
          <w:szCs w:val="22"/>
        </w:rPr>
        <w:t xml:space="preserve">Islamic Bibliographic Information Repository (2021). IEF Database description – HBKU College of Islamic Studies. (Example of a specialized digital knowledge </w:t>
      </w:r>
      <w:proofErr w:type="gramStart"/>
      <w:r w:rsidRPr="00CD2A39">
        <w:rPr>
          <w:color w:val="201F1E"/>
          <w:sz w:val="22"/>
          <w:szCs w:val="22"/>
        </w:rPr>
        <w:t>repository)ibir-api.hbku.edu.qa</w:t>
      </w:r>
      <w:proofErr w:type="gramEnd"/>
    </w:p>
    <w:p w14:paraId="7E80E14A" w14:textId="7AD20289" w:rsidR="00B17B2C" w:rsidRPr="003E0DA2" w:rsidRDefault="00B17B2C" w:rsidP="00A95FF5">
      <w:pPr>
        <w:shd w:val="clear" w:color="auto" w:fill="FFFFFF"/>
        <w:spacing w:line="360" w:lineRule="auto"/>
        <w:jc w:val="both"/>
        <w:textAlignment w:val="baseline"/>
        <w:rPr>
          <w:color w:val="201F1E"/>
          <w:sz w:val="22"/>
          <w:szCs w:val="22"/>
        </w:rPr>
      </w:pPr>
    </w:p>
    <w:p w14:paraId="7BD690C7" w14:textId="5B43B1F1" w:rsidR="00060E30" w:rsidRPr="007E3493" w:rsidRDefault="00060E30" w:rsidP="00060E30">
      <w:pPr>
        <w:shd w:val="clear" w:color="auto" w:fill="FFFFFF"/>
        <w:spacing w:line="0" w:lineRule="auto"/>
        <w:rPr>
          <w:rFonts w:asciiTheme="majorBidi" w:hAnsiTheme="majorBidi" w:cstheme="majorBidi"/>
          <w:color w:val="000000"/>
          <w:sz w:val="26"/>
          <w:szCs w:val="26"/>
        </w:rPr>
      </w:pPr>
      <w:r w:rsidRPr="007E3493">
        <w:rPr>
          <w:rFonts w:asciiTheme="majorBidi" w:hAnsiTheme="majorBidi" w:cstheme="majorBidi"/>
          <w:color w:val="000000"/>
          <w:sz w:val="26"/>
          <w:szCs w:val="26"/>
        </w:rPr>
        <w:t>hey</w:t>
      </w:r>
      <w:r w:rsidRPr="007E3493">
        <w:rPr>
          <w:rStyle w:val="a"/>
          <w:rFonts w:asciiTheme="majorBidi" w:hAnsiTheme="majorBidi" w:cstheme="majorBidi"/>
          <w:color w:val="000000"/>
          <w:sz w:val="26"/>
          <w:szCs w:val="26"/>
        </w:rPr>
        <w:t xml:space="preserve"> </w:t>
      </w:r>
      <w:r w:rsidRPr="007E3493">
        <w:rPr>
          <w:rFonts w:asciiTheme="majorBidi" w:hAnsiTheme="majorBidi" w:cstheme="majorBidi"/>
          <w:color w:val="000000"/>
          <w:sz w:val="26"/>
          <w:szCs w:val="26"/>
        </w:rPr>
        <w:t>may</w:t>
      </w:r>
      <w:r w:rsidRPr="007E3493">
        <w:rPr>
          <w:rStyle w:val="a"/>
          <w:rFonts w:asciiTheme="majorBidi" w:hAnsiTheme="majorBidi" w:cstheme="majorBidi"/>
          <w:color w:val="000000"/>
          <w:sz w:val="26"/>
          <w:szCs w:val="26"/>
        </w:rPr>
        <w:t xml:space="preserve"> </w:t>
      </w:r>
      <w:r w:rsidRPr="007E3493">
        <w:rPr>
          <w:rFonts w:asciiTheme="majorBidi" w:hAnsiTheme="majorBidi" w:cstheme="majorBidi"/>
          <w:color w:val="000000"/>
          <w:sz w:val="26"/>
          <w:szCs w:val="26"/>
        </w:rPr>
        <w:t>be</w:t>
      </w:r>
    </w:p>
    <w:p w14:paraId="717D2CE8" w14:textId="77777777" w:rsidR="00060E30" w:rsidRPr="007E3493" w:rsidRDefault="00060E30" w:rsidP="00060E30">
      <w:pPr>
        <w:shd w:val="clear" w:color="auto" w:fill="FFFFFF"/>
        <w:spacing w:line="0" w:lineRule="auto"/>
        <w:rPr>
          <w:rFonts w:asciiTheme="majorBidi" w:hAnsiTheme="majorBidi" w:cstheme="majorBidi"/>
          <w:color w:val="000000"/>
          <w:sz w:val="26"/>
          <w:szCs w:val="26"/>
        </w:rPr>
      </w:pPr>
      <w:r w:rsidRPr="007E3493">
        <w:rPr>
          <w:rFonts w:asciiTheme="majorBidi" w:hAnsiTheme="majorBidi" w:cstheme="majorBidi"/>
          <w:color w:val="000000"/>
          <w:sz w:val="26"/>
          <w:szCs w:val="26"/>
        </w:rPr>
        <w:t>threatened</w:t>
      </w:r>
      <w:r w:rsidRPr="007E3493">
        <w:rPr>
          <w:rStyle w:val="a"/>
          <w:rFonts w:asciiTheme="majorBidi" w:hAnsiTheme="majorBidi" w:cstheme="majorBidi"/>
          <w:color w:val="000000"/>
          <w:sz w:val="26"/>
          <w:szCs w:val="26"/>
        </w:rPr>
        <w:t xml:space="preserve"> </w:t>
      </w:r>
      <w:r w:rsidRPr="007E3493">
        <w:rPr>
          <w:rFonts w:asciiTheme="majorBidi" w:hAnsiTheme="majorBidi" w:cstheme="majorBidi"/>
          <w:color w:val="000000"/>
          <w:sz w:val="26"/>
          <w:szCs w:val="26"/>
        </w:rPr>
        <w:t>with</w:t>
      </w:r>
      <w:r w:rsidRPr="007E3493">
        <w:rPr>
          <w:rStyle w:val="a"/>
          <w:rFonts w:asciiTheme="majorBidi" w:hAnsiTheme="majorBidi" w:cstheme="majorBidi"/>
          <w:color w:val="000000"/>
          <w:sz w:val="26"/>
          <w:szCs w:val="26"/>
        </w:rPr>
        <w:t xml:space="preserve"> </w:t>
      </w:r>
      <w:r w:rsidRPr="007E3493">
        <w:rPr>
          <w:rFonts w:asciiTheme="majorBidi" w:hAnsiTheme="majorBidi" w:cstheme="majorBidi"/>
          <w:color w:val="000000"/>
          <w:sz w:val="26"/>
          <w:szCs w:val="26"/>
        </w:rPr>
        <w:t>attacks</w:t>
      </w:r>
      <w:r w:rsidRPr="007E3493">
        <w:rPr>
          <w:rStyle w:val="a"/>
          <w:rFonts w:asciiTheme="majorBidi" w:hAnsiTheme="majorBidi" w:cstheme="majorBidi"/>
          <w:color w:val="000000"/>
          <w:sz w:val="26"/>
          <w:szCs w:val="26"/>
        </w:rPr>
        <w:t xml:space="preserve"> </w:t>
      </w:r>
      <w:r w:rsidRPr="007E3493">
        <w:rPr>
          <w:rFonts w:asciiTheme="majorBidi" w:hAnsiTheme="majorBidi" w:cstheme="majorBidi"/>
          <w:color w:val="000000"/>
          <w:sz w:val="26"/>
          <w:szCs w:val="26"/>
        </w:rPr>
        <w:t>on</w:t>
      </w:r>
      <w:r w:rsidRPr="007E3493">
        <w:rPr>
          <w:rStyle w:val="a"/>
          <w:rFonts w:asciiTheme="majorBidi" w:hAnsiTheme="majorBidi" w:cstheme="majorBidi"/>
          <w:color w:val="000000"/>
          <w:sz w:val="26"/>
          <w:szCs w:val="26"/>
        </w:rPr>
        <w:t xml:space="preserve"> </w:t>
      </w:r>
      <w:r w:rsidRPr="007E3493">
        <w:rPr>
          <w:rFonts w:asciiTheme="majorBidi" w:hAnsiTheme="majorBidi" w:cstheme="majorBidi"/>
          <w:color w:val="000000"/>
          <w:sz w:val="26"/>
          <w:szCs w:val="26"/>
        </w:rPr>
        <w:t>their</w:t>
      </w:r>
      <w:r w:rsidRPr="007E3493">
        <w:rPr>
          <w:rStyle w:val="a"/>
          <w:rFonts w:asciiTheme="majorBidi" w:hAnsiTheme="majorBidi" w:cstheme="majorBidi"/>
          <w:color w:val="000000"/>
          <w:sz w:val="26"/>
          <w:szCs w:val="26"/>
        </w:rPr>
        <w:t xml:space="preserve"> </w:t>
      </w:r>
      <w:r w:rsidRPr="007E3493">
        <w:rPr>
          <w:rFonts w:asciiTheme="majorBidi" w:hAnsiTheme="majorBidi" w:cstheme="majorBidi"/>
          <w:color w:val="000000"/>
          <w:sz w:val="26"/>
          <w:szCs w:val="26"/>
        </w:rPr>
        <w:t>integrity</w:t>
      </w:r>
      <w:r w:rsidRPr="007E3493">
        <w:rPr>
          <w:rStyle w:val="a"/>
          <w:rFonts w:asciiTheme="majorBidi" w:hAnsiTheme="majorBidi" w:cstheme="majorBidi"/>
          <w:color w:val="000000"/>
          <w:sz w:val="26"/>
          <w:szCs w:val="26"/>
        </w:rPr>
        <w:t xml:space="preserve"> </w:t>
      </w:r>
      <w:r w:rsidRPr="007E3493">
        <w:rPr>
          <w:rFonts w:asciiTheme="majorBidi" w:hAnsiTheme="majorBidi" w:cstheme="majorBidi"/>
          <w:color w:val="000000"/>
          <w:sz w:val="26"/>
          <w:szCs w:val="26"/>
        </w:rPr>
        <w:t>and</w:t>
      </w:r>
    </w:p>
    <w:p w14:paraId="4376E5A4" w14:textId="0E96FB12" w:rsidR="00177DE2" w:rsidRPr="007E3493" w:rsidRDefault="00060E30" w:rsidP="00B30702">
      <w:pPr>
        <w:shd w:val="clear" w:color="auto" w:fill="FFFFFF"/>
        <w:spacing w:line="0" w:lineRule="auto"/>
        <w:rPr>
          <w:rFonts w:asciiTheme="majorBidi" w:hAnsiTheme="majorBidi" w:cstheme="majorBidi"/>
          <w:color w:val="000000"/>
          <w:sz w:val="26"/>
          <w:szCs w:val="26"/>
        </w:rPr>
      </w:pPr>
      <w:r w:rsidRPr="007E3493">
        <w:rPr>
          <w:rFonts w:asciiTheme="majorBidi" w:hAnsiTheme="majorBidi" w:cstheme="majorBidi"/>
          <w:color w:val="000000"/>
          <w:sz w:val="26"/>
          <w:szCs w:val="26"/>
        </w:rPr>
        <w:t>retrievability.</w:t>
      </w:r>
    </w:p>
    <w:sectPr w:rsidR="00177DE2" w:rsidRPr="007E3493" w:rsidSect="00123E27">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07FDC" w14:textId="77777777" w:rsidR="00F5632C" w:rsidRDefault="00F5632C" w:rsidP="00467AA1">
      <w:r>
        <w:separator/>
      </w:r>
    </w:p>
  </w:endnote>
  <w:endnote w:type="continuationSeparator" w:id="0">
    <w:p w14:paraId="0D5DA1EE" w14:textId="77777777" w:rsidR="00F5632C" w:rsidRDefault="00F5632C" w:rsidP="00467A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37376148"/>
      <w:docPartObj>
        <w:docPartGallery w:val="Page Numbers (Bottom of Page)"/>
        <w:docPartUnique/>
      </w:docPartObj>
    </w:sdtPr>
    <w:sdtContent>
      <w:p w14:paraId="49154EA9" w14:textId="7367EA25" w:rsidR="00467AA1" w:rsidRDefault="00467AA1" w:rsidP="00A730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A2EBF1" w14:textId="77777777" w:rsidR="00467AA1" w:rsidRDefault="00467AA1" w:rsidP="00467A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87372514"/>
      <w:docPartObj>
        <w:docPartGallery w:val="Page Numbers (Bottom of Page)"/>
        <w:docPartUnique/>
      </w:docPartObj>
    </w:sdtPr>
    <w:sdtContent>
      <w:p w14:paraId="3717076D" w14:textId="200E2993" w:rsidR="00467AA1" w:rsidRDefault="00467AA1" w:rsidP="00A730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F2511">
          <w:rPr>
            <w:rStyle w:val="PageNumber"/>
            <w:noProof/>
          </w:rPr>
          <w:t>1</w:t>
        </w:r>
        <w:r>
          <w:rPr>
            <w:rStyle w:val="PageNumber"/>
          </w:rPr>
          <w:fldChar w:fldCharType="end"/>
        </w:r>
      </w:p>
    </w:sdtContent>
  </w:sdt>
  <w:p w14:paraId="504BBA35" w14:textId="77777777" w:rsidR="00467AA1" w:rsidRDefault="00467AA1" w:rsidP="00467AA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D92521" w14:textId="77777777" w:rsidR="00F5632C" w:rsidRDefault="00F5632C" w:rsidP="00467AA1">
      <w:r>
        <w:separator/>
      </w:r>
    </w:p>
  </w:footnote>
  <w:footnote w:type="continuationSeparator" w:id="0">
    <w:p w14:paraId="6B1D82ED" w14:textId="77777777" w:rsidR="00F5632C" w:rsidRDefault="00F5632C" w:rsidP="00467AA1">
      <w:r>
        <w:continuationSeparator/>
      </w:r>
    </w:p>
  </w:footnote>
  <w:footnote w:id="1">
    <w:p w14:paraId="454DC704" w14:textId="243E4A38" w:rsidR="00E504EA" w:rsidRPr="00EC5EF7" w:rsidRDefault="00E504EA">
      <w:pPr>
        <w:pStyle w:val="FootnoteText"/>
      </w:pPr>
      <w:r w:rsidRPr="00EC5EF7">
        <w:rPr>
          <w:rStyle w:val="FootnoteReference"/>
        </w:rPr>
        <w:footnoteRef/>
      </w:r>
      <w:r w:rsidRPr="00EC5EF7">
        <w:t xml:space="preserve"> </w:t>
      </w:r>
      <w:r w:rsidRPr="00EC5EF7">
        <w:fldChar w:fldCharType="begin" w:fldLock="1"/>
      </w:r>
      <w:r w:rsidRPr="00EC5EF7">
        <w:instrText>ADDIN CSL_CITATION {"citationItems":[{"id":"ITEM-1","itemData":{"author":[{"dropping-particle":"","family":"Savic","given":"Dobrica","non-dropping-particle":"","parse-names":false,"suffix":""}],"container-title":"Online Searcher","id":"ITEM-1","issue":"January","issued":{"date-parts":[["2019"]]},"page":"37 - 39","title":"From_Digitization,_Through_Dig.pdf","type":"article-journal"},"uris":["http://www.mendeley.com/documents/?uuid=2985ce36-dfa3-4e11-b24f-71617e742ea1"]}],"mendeley":{"formattedCitation":"(Savic, 2019)","plainTextFormattedCitation":"(Savic, 2019)","previouslyFormattedCitation":"(Savic, 2019)"},"properties":{"noteIndex":0},"schema":"https://github.com/citation-style-language/schema/raw/master/csl-citation.json"}</w:instrText>
      </w:r>
      <w:r w:rsidRPr="00EC5EF7">
        <w:fldChar w:fldCharType="separate"/>
      </w:r>
      <w:r w:rsidRPr="00EC5EF7">
        <w:rPr>
          <w:noProof/>
        </w:rPr>
        <w:t>(Savic, 2019)</w:t>
      </w:r>
      <w:r w:rsidRPr="00EC5EF7">
        <w:fldChar w:fldCharType="end"/>
      </w:r>
    </w:p>
  </w:footnote>
  <w:footnote w:id="2">
    <w:p w14:paraId="4397ADD2" w14:textId="067EAB0B" w:rsidR="00E504EA" w:rsidRPr="00EC5EF7" w:rsidRDefault="00E504EA" w:rsidP="00EC5EF7">
      <w:pPr>
        <w:rPr>
          <w:sz w:val="20"/>
          <w:szCs w:val="20"/>
        </w:rPr>
      </w:pPr>
      <w:r w:rsidRPr="00EC5EF7">
        <w:rPr>
          <w:rStyle w:val="FootnoteReference"/>
          <w:sz w:val="20"/>
          <w:szCs w:val="20"/>
        </w:rPr>
        <w:footnoteRef/>
      </w:r>
      <w:r w:rsidRPr="00EC5EF7">
        <w:rPr>
          <w:sz w:val="20"/>
          <w:szCs w:val="20"/>
        </w:rPr>
        <w:t xml:space="preserve"> See: </w:t>
      </w:r>
      <w:hyperlink r:id="rId1" w:history="1">
        <w:r w:rsidRPr="00EC5EF7">
          <w:rPr>
            <w:rStyle w:val="Hyperlink"/>
            <w:sz w:val="20"/>
            <w:szCs w:val="20"/>
          </w:rPr>
          <w:t>https://en.unesco.org/themes/information-preservation</w:t>
        </w:r>
      </w:hyperlink>
    </w:p>
  </w:footnote>
  <w:footnote w:id="3">
    <w:p w14:paraId="5F12A2BD" w14:textId="583D206B" w:rsidR="00E504EA" w:rsidRPr="00EC5EF7" w:rsidRDefault="00E504EA">
      <w:pPr>
        <w:pStyle w:val="FootnoteText"/>
      </w:pPr>
      <w:r w:rsidRPr="00EC5EF7">
        <w:rPr>
          <w:rStyle w:val="FootnoteReference"/>
        </w:rPr>
        <w:footnoteRef/>
      </w:r>
      <w:r w:rsidRPr="00EC5EF7">
        <w:t xml:space="preserve"> </w:t>
      </w:r>
      <w:r w:rsidRPr="00EC5EF7">
        <w:fldChar w:fldCharType="begin" w:fldLock="1"/>
      </w:r>
      <w:r w:rsidRPr="00EC5EF7">
        <w:instrText>ADDIN CSL_CITATION {"citationItems":[{"id":"ITEM-1","itemData":{"DOI":"10.1108/00242530310465924","ISSN":"00242535","abstract":"Terms such as medium preservation and technology preservation are now widely used when discussing issues related to the preservation of electronic records. The advent of electronic information introduces new preservation requirements. Medium preservation has been addressed in discussions on environmental and handling concerns for tapes, magnetic disks, optical disks, and the like. Greater attention should instead be directed to the obsolescence of technologies. It is a challenge to imagine not only how to technically preserve electronic records indefinitely, but also how to choose what to preserve and how to guarantee the electronic record's reliability and authenticity in the future. The combined problems of immense volume, unstable storage media, and obsolete hardware and software add up to some very tough problems, which have to be dealt with. Digital preservation is becoming a business issue. Not only are historians, librarians and archivists alarmed by the loss of cultural and government records due to a lack in digital preservation, but certain industries have also realised that they need to keep data longer and longer for regulatory or business reasons. © 2003, MCB UP Limited","author":[{"dropping-particle":"","family":"Siew Lin","given":"Lim","non-dropping-particle":"","parse-names":false,"suffix":""},{"dropping-particle":"","family":"Ramaiah","given":"Chennupati K.","non-dropping-particle":"","parse-names":false,"suffix":""},{"dropping-particle":"","family":"Kuan Wal","given":"Pitt","non-dropping-particle":"","parse-names":false,"suffix":""}],"container-title":"Library Review","id":"ITEM-1","issue":"3","issued":{"date-parts":[["2003"]]},"page":"117-125","title":"Problems in the preservation of electronic records","type":"article-journal","volume":"52"},"uris":["http://www.mendeley.com/documents/?uuid=c013114c-ddfb-4a60-85a5-e0ac46d446aa"]}],"mendeley":{"formattedCitation":"(Siew Lin, Ramaiah, &amp; Kuan Wal, 2003)","plainTextFormattedCitation":"(Siew Lin, Ramaiah, &amp; Kuan Wal, 2003)"},"properties":{"noteIndex":0},"schema":"https://github.com/citation-style-language/schema/raw/master/csl-citation.json"}</w:instrText>
      </w:r>
      <w:r w:rsidRPr="00EC5EF7">
        <w:fldChar w:fldCharType="separate"/>
      </w:r>
      <w:r w:rsidRPr="00EC5EF7">
        <w:rPr>
          <w:noProof/>
        </w:rPr>
        <w:t>(Siew Lin, Ramaiah, &amp; Kuan Wal, 2003)</w:t>
      </w:r>
      <w:r w:rsidRPr="00EC5EF7">
        <w:fldChar w:fldCharType="end"/>
      </w:r>
    </w:p>
  </w:footnote>
  <w:footnote w:id="4">
    <w:p w14:paraId="26311A64" w14:textId="3D67E84B" w:rsidR="00E504EA" w:rsidRDefault="00E504EA">
      <w:pPr>
        <w:pStyle w:val="FootnoteText"/>
      </w:pPr>
      <w:r>
        <w:rPr>
          <w:rStyle w:val="FootnoteReference"/>
        </w:rPr>
        <w:footnoteRef/>
      </w:r>
      <w:r>
        <w:t xml:space="preserve"> Visit: THE ASTANA TIMES, July 1, 2019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685CC1"/>
    <w:multiLevelType w:val="multilevel"/>
    <w:tmpl w:val="36302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4FB6C25"/>
    <w:multiLevelType w:val="hybridMultilevel"/>
    <w:tmpl w:val="0CE62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051165A"/>
    <w:multiLevelType w:val="multilevel"/>
    <w:tmpl w:val="60C28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96F6A36"/>
    <w:multiLevelType w:val="hybridMultilevel"/>
    <w:tmpl w:val="B024E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E224312"/>
    <w:multiLevelType w:val="multilevel"/>
    <w:tmpl w:val="892AB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76310E"/>
    <w:multiLevelType w:val="multilevel"/>
    <w:tmpl w:val="289EB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4165021">
    <w:abstractNumId w:val="1"/>
  </w:num>
  <w:num w:numId="2" w16cid:durableId="1165969752">
    <w:abstractNumId w:val="5"/>
  </w:num>
  <w:num w:numId="3" w16cid:durableId="77407681">
    <w:abstractNumId w:val="0"/>
  </w:num>
  <w:num w:numId="4" w16cid:durableId="1537084673">
    <w:abstractNumId w:val="3"/>
  </w:num>
  <w:num w:numId="5" w16cid:durableId="708334952">
    <w:abstractNumId w:val="4"/>
  </w:num>
  <w:num w:numId="6" w16cid:durableId="3012345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A6B"/>
    <w:rsid w:val="0003150A"/>
    <w:rsid w:val="00060E30"/>
    <w:rsid w:val="00073D83"/>
    <w:rsid w:val="00097BA8"/>
    <w:rsid w:val="000A4FEF"/>
    <w:rsid w:val="000E3FA1"/>
    <w:rsid w:val="000F698E"/>
    <w:rsid w:val="0010105F"/>
    <w:rsid w:val="00123E27"/>
    <w:rsid w:val="00161F84"/>
    <w:rsid w:val="00177DE2"/>
    <w:rsid w:val="001958D4"/>
    <w:rsid w:val="001E72F6"/>
    <w:rsid w:val="001F2511"/>
    <w:rsid w:val="001F7CC7"/>
    <w:rsid w:val="002362D2"/>
    <w:rsid w:val="002431B6"/>
    <w:rsid w:val="00252A4D"/>
    <w:rsid w:val="0027447A"/>
    <w:rsid w:val="00275E44"/>
    <w:rsid w:val="0028623F"/>
    <w:rsid w:val="002B3CD3"/>
    <w:rsid w:val="002C2B99"/>
    <w:rsid w:val="002C3A70"/>
    <w:rsid w:val="002D6028"/>
    <w:rsid w:val="002E2CD3"/>
    <w:rsid w:val="00332E0F"/>
    <w:rsid w:val="003C0808"/>
    <w:rsid w:val="003E0DA2"/>
    <w:rsid w:val="00434681"/>
    <w:rsid w:val="004578AC"/>
    <w:rsid w:val="0046740B"/>
    <w:rsid w:val="00467AA1"/>
    <w:rsid w:val="004D3F72"/>
    <w:rsid w:val="005457EA"/>
    <w:rsid w:val="00554CAF"/>
    <w:rsid w:val="00563893"/>
    <w:rsid w:val="00582331"/>
    <w:rsid w:val="0058416F"/>
    <w:rsid w:val="0058667A"/>
    <w:rsid w:val="00592FE0"/>
    <w:rsid w:val="005D5F17"/>
    <w:rsid w:val="006114D1"/>
    <w:rsid w:val="00626EEF"/>
    <w:rsid w:val="00627C3D"/>
    <w:rsid w:val="00653C44"/>
    <w:rsid w:val="006705D7"/>
    <w:rsid w:val="00673A4F"/>
    <w:rsid w:val="006A3AD5"/>
    <w:rsid w:val="006F34BE"/>
    <w:rsid w:val="00734117"/>
    <w:rsid w:val="0078183B"/>
    <w:rsid w:val="007866CD"/>
    <w:rsid w:val="007A2466"/>
    <w:rsid w:val="007B0371"/>
    <w:rsid w:val="007B7456"/>
    <w:rsid w:val="007D0A22"/>
    <w:rsid w:val="007D357E"/>
    <w:rsid w:val="007D4372"/>
    <w:rsid w:val="007E3493"/>
    <w:rsid w:val="007E3507"/>
    <w:rsid w:val="007E7E73"/>
    <w:rsid w:val="00801BC2"/>
    <w:rsid w:val="0082453E"/>
    <w:rsid w:val="00832023"/>
    <w:rsid w:val="00843561"/>
    <w:rsid w:val="00856F5A"/>
    <w:rsid w:val="008675C9"/>
    <w:rsid w:val="00875ADC"/>
    <w:rsid w:val="008A08EB"/>
    <w:rsid w:val="008A0B8C"/>
    <w:rsid w:val="008D17E0"/>
    <w:rsid w:val="00926F38"/>
    <w:rsid w:val="00941BC9"/>
    <w:rsid w:val="009425EB"/>
    <w:rsid w:val="0094491D"/>
    <w:rsid w:val="009477C7"/>
    <w:rsid w:val="0096278F"/>
    <w:rsid w:val="009651EE"/>
    <w:rsid w:val="009778CD"/>
    <w:rsid w:val="009A2EB0"/>
    <w:rsid w:val="009B3ACA"/>
    <w:rsid w:val="009D2B1C"/>
    <w:rsid w:val="00A53A6B"/>
    <w:rsid w:val="00A64B71"/>
    <w:rsid w:val="00A80FCA"/>
    <w:rsid w:val="00A81F5B"/>
    <w:rsid w:val="00A85371"/>
    <w:rsid w:val="00A87D15"/>
    <w:rsid w:val="00A95FF5"/>
    <w:rsid w:val="00AC1194"/>
    <w:rsid w:val="00AF4099"/>
    <w:rsid w:val="00AF4181"/>
    <w:rsid w:val="00B00DF5"/>
    <w:rsid w:val="00B04B9C"/>
    <w:rsid w:val="00B07A88"/>
    <w:rsid w:val="00B126CD"/>
    <w:rsid w:val="00B16264"/>
    <w:rsid w:val="00B17B2C"/>
    <w:rsid w:val="00B20090"/>
    <w:rsid w:val="00B30702"/>
    <w:rsid w:val="00B527EE"/>
    <w:rsid w:val="00B56545"/>
    <w:rsid w:val="00BD42D1"/>
    <w:rsid w:val="00BD585C"/>
    <w:rsid w:val="00C07A0E"/>
    <w:rsid w:val="00C1479B"/>
    <w:rsid w:val="00C23FAC"/>
    <w:rsid w:val="00C6078B"/>
    <w:rsid w:val="00C81D4F"/>
    <w:rsid w:val="00C94B2E"/>
    <w:rsid w:val="00CB464B"/>
    <w:rsid w:val="00CD2A39"/>
    <w:rsid w:val="00CD44A6"/>
    <w:rsid w:val="00CD5D45"/>
    <w:rsid w:val="00CE3CD5"/>
    <w:rsid w:val="00D323F1"/>
    <w:rsid w:val="00D40E80"/>
    <w:rsid w:val="00D50EC8"/>
    <w:rsid w:val="00D658F0"/>
    <w:rsid w:val="00D96EE4"/>
    <w:rsid w:val="00DB61C3"/>
    <w:rsid w:val="00DB748E"/>
    <w:rsid w:val="00DC28B8"/>
    <w:rsid w:val="00DD2259"/>
    <w:rsid w:val="00DE5C80"/>
    <w:rsid w:val="00DE6515"/>
    <w:rsid w:val="00E31D5D"/>
    <w:rsid w:val="00E504EA"/>
    <w:rsid w:val="00E80F76"/>
    <w:rsid w:val="00E81EC1"/>
    <w:rsid w:val="00E878BE"/>
    <w:rsid w:val="00EB3D5B"/>
    <w:rsid w:val="00EC5EF7"/>
    <w:rsid w:val="00EE209D"/>
    <w:rsid w:val="00F0245B"/>
    <w:rsid w:val="00F34C58"/>
    <w:rsid w:val="00F451C3"/>
    <w:rsid w:val="00F5632C"/>
    <w:rsid w:val="00F63402"/>
    <w:rsid w:val="00F70A3E"/>
    <w:rsid w:val="00FA4447"/>
    <w:rsid w:val="00FA786F"/>
    <w:rsid w:val="00FC41D9"/>
    <w:rsid w:val="00FC512B"/>
    <w:rsid w:val="00FC72A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41A10D"/>
  <w15:chartTrackingRefBased/>
  <w15:docId w15:val="{D30DCABF-14C0-754D-A025-526120998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119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B07A8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E5C80"/>
    <w:rPr>
      <w:b/>
      <w:bCs/>
    </w:rPr>
  </w:style>
  <w:style w:type="paragraph" w:styleId="NormalWeb">
    <w:name w:val="Normal (Web)"/>
    <w:basedOn w:val="Normal"/>
    <w:uiPriority w:val="99"/>
    <w:semiHidden/>
    <w:unhideWhenUsed/>
    <w:rsid w:val="00DE5C80"/>
    <w:pPr>
      <w:spacing w:before="100" w:beforeAutospacing="1" w:after="100" w:afterAutospacing="1"/>
    </w:pPr>
  </w:style>
  <w:style w:type="character" w:styleId="Hyperlink">
    <w:name w:val="Hyperlink"/>
    <w:basedOn w:val="DefaultParagraphFont"/>
    <w:uiPriority w:val="99"/>
    <w:semiHidden/>
    <w:unhideWhenUsed/>
    <w:rsid w:val="00DE5C80"/>
    <w:rPr>
      <w:color w:val="0000FF"/>
      <w:u w:val="single"/>
    </w:rPr>
  </w:style>
  <w:style w:type="character" w:customStyle="1" w:styleId="a">
    <w:name w:val="_"/>
    <w:basedOn w:val="DefaultParagraphFont"/>
    <w:rsid w:val="00060E30"/>
  </w:style>
  <w:style w:type="paragraph" w:styleId="ListParagraph">
    <w:name w:val="List Paragraph"/>
    <w:basedOn w:val="Normal"/>
    <w:uiPriority w:val="34"/>
    <w:qFormat/>
    <w:rsid w:val="00FC512B"/>
    <w:pPr>
      <w:ind w:left="720"/>
      <w:contextualSpacing/>
    </w:pPr>
  </w:style>
  <w:style w:type="paragraph" w:styleId="Header">
    <w:name w:val="header"/>
    <w:basedOn w:val="Normal"/>
    <w:link w:val="HeaderChar"/>
    <w:uiPriority w:val="99"/>
    <w:unhideWhenUsed/>
    <w:rsid w:val="00467AA1"/>
    <w:pPr>
      <w:tabs>
        <w:tab w:val="center" w:pos="4513"/>
        <w:tab w:val="right" w:pos="9026"/>
      </w:tabs>
    </w:pPr>
  </w:style>
  <w:style w:type="character" w:customStyle="1" w:styleId="HeaderChar">
    <w:name w:val="Header Char"/>
    <w:basedOn w:val="DefaultParagraphFont"/>
    <w:link w:val="Header"/>
    <w:uiPriority w:val="99"/>
    <w:rsid w:val="00467AA1"/>
    <w:rPr>
      <w:rFonts w:ascii="Times New Roman" w:eastAsia="Times New Roman" w:hAnsi="Times New Roman" w:cs="Times New Roman"/>
      <w:lang w:eastAsia="en-GB"/>
    </w:rPr>
  </w:style>
  <w:style w:type="paragraph" w:styleId="Footer">
    <w:name w:val="footer"/>
    <w:basedOn w:val="Normal"/>
    <w:link w:val="FooterChar"/>
    <w:uiPriority w:val="99"/>
    <w:unhideWhenUsed/>
    <w:rsid w:val="00467AA1"/>
    <w:pPr>
      <w:tabs>
        <w:tab w:val="center" w:pos="4513"/>
        <w:tab w:val="right" w:pos="9026"/>
      </w:tabs>
    </w:pPr>
  </w:style>
  <w:style w:type="character" w:customStyle="1" w:styleId="FooterChar">
    <w:name w:val="Footer Char"/>
    <w:basedOn w:val="DefaultParagraphFont"/>
    <w:link w:val="Footer"/>
    <w:uiPriority w:val="99"/>
    <w:rsid w:val="00467AA1"/>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467AA1"/>
  </w:style>
  <w:style w:type="paragraph" w:customStyle="1" w:styleId="Body">
    <w:name w:val="Body"/>
    <w:rsid w:val="00875ADC"/>
    <w:pPr>
      <w:pBdr>
        <w:top w:val="nil"/>
        <w:left w:val="nil"/>
        <w:bottom w:val="nil"/>
        <w:right w:val="nil"/>
        <w:between w:val="nil"/>
        <w:bar w:val="nil"/>
      </w:pBdr>
    </w:pPr>
    <w:rPr>
      <w:rFonts w:ascii="Helvetica Neue" w:eastAsia="Arial Unicode MS" w:hAnsi="Helvetica Neue" w:cs="Arial Unicode MS"/>
      <w:color w:val="000000"/>
      <w:sz w:val="22"/>
      <w:szCs w:val="22"/>
      <w:bdr w:val="nil"/>
      <w:lang w:val="en-US"/>
      <w14:textOutline w14:w="0" w14:cap="flat" w14:cmpd="sng" w14:algn="ctr">
        <w14:noFill/>
        <w14:prstDash w14:val="solid"/>
        <w14:bevel/>
      </w14:textOutline>
    </w:rPr>
  </w:style>
  <w:style w:type="paragraph" w:styleId="FootnoteText">
    <w:name w:val="footnote text"/>
    <w:basedOn w:val="Normal"/>
    <w:link w:val="FootnoteTextChar"/>
    <w:uiPriority w:val="99"/>
    <w:semiHidden/>
    <w:unhideWhenUsed/>
    <w:rsid w:val="00EC5EF7"/>
    <w:rPr>
      <w:sz w:val="20"/>
      <w:szCs w:val="20"/>
    </w:rPr>
  </w:style>
  <w:style w:type="character" w:customStyle="1" w:styleId="FootnoteTextChar">
    <w:name w:val="Footnote Text Char"/>
    <w:basedOn w:val="DefaultParagraphFont"/>
    <w:link w:val="FootnoteText"/>
    <w:uiPriority w:val="99"/>
    <w:semiHidden/>
    <w:rsid w:val="00EC5EF7"/>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EC5EF7"/>
    <w:rPr>
      <w:vertAlign w:val="superscript"/>
    </w:rPr>
  </w:style>
  <w:style w:type="paragraph" w:styleId="EndnoteText">
    <w:name w:val="endnote text"/>
    <w:basedOn w:val="Normal"/>
    <w:link w:val="EndnoteTextChar"/>
    <w:uiPriority w:val="99"/>
    <w:semiHidden/>
    <w:unhideWhenUsed/>
    <w:rsid w:val="00EC5EF7"/>
    <w:rPr>
      <w:sz w:val="20"/>
      <w:szCs w:val="20"/>
    </w:rPr>
  </w:style>
  <w:style w:type="character" w:customStyle="1" w:styleId="EndnoteTextChar">
    <w:name w:val="Endnote Text Char"/>
    <w:basedOn w:val="DefaultParagraphFont"/>
    <w:link w:val="EndnoteText"/>
    <w:uiPriority w:val="99"/>
    <w:semiHidden/>
    <w:rsid w:val="00EC5EF7"/>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EC5EF7"/>
    <w:rPr>
      <w:vertAlign w:val="superscript"/>
    </w:rPr>
  </w:style>
  <w:style w:type="paragraph" w:styleId="Caption">
    <w:name w:val="caption"/>
    <w:basedOn w:val="Normal"/>
    <w:next w:val="Normal"/>
    <w:uiPriority w:val="35"/>
    <w:unhideWhenUsed/>
    <w:qFormat/>
    <w:rsid w:val="007B7456"/>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D50EC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0EC8"/>
    <w:rPr>
      <w:rFonts w:ascii="Segoe UI" w:eastAsia="Times New Roman" w:hAnsi="Segoe UI" w:cs="Segoe UI"/>
      <w:sz w:val="18"/>
      <w:szCs w:val="18"/>
      <w:lang w:eastAsia="en-GB"/>
    </w:rPr>
  </w:style>
  <w:style w:type="character" w:styleId="CommentReference">
    <w:name w:val="annotation reference"/>
    <w:basedOn w:val="DefaultParagraphFont"/>
    <w:uiPriority w:val="99"/>
    <w:semiHidden/>
    <w:unhideWhenUsed/>
    <w:rsid w:val="000F698E"/>
    <w:rPr>
      <w:sz w:val="16"/>
      <w:szCs w:val="16"/>
    </w:rPr>
  </w:style>
  <w:style w:type="paragraph" w:styleId="CommentText">
    <w:name w:val="annotation text"/>
    <w:basedOn w:val="Normal"/>
    <w:link w:val="CommentTextChar"/>
    <w:uiPriority w:val="99"/>
    <w:semiHidden/>
    <w:unhideWhenUsed/>
    <w:rsid w:val="000F698E"/>
    <w:rPr>
      <w:sz w:val="20"/>
      <w:szCs w:val="20"/>
    </w:rPr>
  </w:style>
  <w:style w:type="character" w:customStyle="1" w:styleId="CommentTextChar">
    <w:name w:val="Comment Text Char"/>
    <w:basedOn w:val="DefaultParagraphFont"/>
    <w:link w:val="CommentText"/>
    <w:uiPriority w:val="99"/>
    <w:semiHidden/>
    <w:rsid w:val="000F698E"/>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0F698E"/>
    <w:rPr>
      <w:b/>
      <w:bCs/>
    </w:rPr>
  </w:style>
  <w:style w:type="character" w:customStyle="1" w:styleId="CommentSubjectChar">
    <w:name w:val="Comment Subject Char"/>
    <w:basedOn w:val="CommentTextChar"/>
    <w:link w:val="CommentSubject"/>
    <w:uiPriority w:val="99"/>
    <w:semiHidden/>
    <w:rsid w:val="000F698E"/>
    <w:rPr>
      <w:rFonts w:ascii="Times New Roman" w:eastAsia="Times New Roman" w:hAnsi="Times New Roman" w:cs="Times New Roman"/>
      <w:b/>
      <w:bCs/>
      <w:sz w:val="20"/>
      <w:szCs w:val="20"/>
      <w:lang w:eastAsia="en-GB"/>
    </w:rPr>
  </w:style>
  <w:style w:type="character" w:customStyle="1" w:styleId="Heading1Char">
    <w:name w:val="Heading 1 Char"/>
    <w:basedOn w:val="DefaultParagraphFont"/>
    <w:link w:val="Heading1"/>
    <w:uiPriority w:val="9"/>
    <w:rsid w:val="00B07A88"/>
    <w:rPr>
      <w:rFonts w:asciiTheme="majorHAnsi" w:eastAsiaTheme="majorEastAsia" w:hAnsiTheme="majorHAnsi" w:cstheme="majorBidi"/>
      <w:color w:val="2F5496" w:themeColor="accent1" w:themeShade="BF"/>
      <w:sz w:val="32"/>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817179">
      <w:bodyDiv w:val="1"/>
      <w:marLeft w:val="0"/>
      <w:marRight w:val="0"/>
      <w:marTop w:val="0"/>
      <w:marBottom w:val="0"/>
      <w:divBdr>
        <w:top w:val="none" w:sz="0" w:space="0" w:color="auto"/>
        <w:left w:val="none" w:sz="0" w:space="0" w:color="auto"/>
        <w:bottom w:val="none" w:sz="0" w:space="0" w:color="auto"/>
        <w:right w:val="none" w:sz="0" w:space="0" w:color="auto"/>
      </w:divBdr>
      <w:divsChild>
        <w:div w:id="2033677574">
          <w:marLeft w:val="0"/>
          <w:marRight w:val="0"/>
          <w:marTop w:val="0"/>
          <w:marBottom w:val="0"/>
          <w:divBdr>
            <w:top w:val="none" w:sz="0" w:space="0" w:color="auto"/>
            <w:left w:val="none" w:sz="0" w:space="0" w:color="auto"/>
            <w:bottom w:val="none" w:sz="0" w:space="0" w:color="auto"/>
            <w:right w:val="none" w:sz="0" w:space="0" w:color="auto"/>
          </w:divBdr>
          <w:divsChild>
            <w:div w:id="760443878">
              <w:marLeft w:val="0"/>
              <w:marRight w:val="0"/>
              <w:marTop w:val="0"/>
              <w:marBottom w:val="0"/>
              <w:divBdr>
                <w:top w:val="none" w:sz="0" w:space="0" w:color="auto"/>
                <w:left w:val="none" w:sz="0" w:space="0" w:color="auto"/>
                <w:bottom w:val="none" w:sz="0" w:space="0" w:color="auto"/>
                <w:right w:val="none" w:sz="0" w:space="0" w:color="auto"/>
              </w:divBdr>
              <w:divsChild>
                <w:div w:id="200366928">
                  <w:marLeft w:val="0"/>
                  <w:marRight w:val="0"/>
                  <w:marTop w:val="0"/>
                  <w:marBottom w:val="0"/>
                  <w:divBdr>
                    <w:top w:val="none" w:sz="0" w:space="0" w:color="auto"/>
                    <w:left w:val="none" w:sz="0" w:space="0" w:color="auto"/>
                    <w:bottom w:val="none" w:sz="0" w:space="0" w:color="auto"/>
                    <w:right w:val="none" w:sz="0" w:space="0" w:color="auto"/>
                  </w:divBdr>
                  <w:divsChild>
                    <w:div w:id="139952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71527">
      <w:bodyDiv w:val="1"/>
      <w:marLeft w:val="0"/>
      <w:marRight w:val="0"/>
      <w:marTop w:val="0"/>
      <w:marBottom w:val="0"/>
      <w:divBdr>
        <w:top w:val="none" w:sz="0" w:space="0" w:color="auto"/>
        <w:left w:val="none" w:sz="0" w:space="0" w:color="auto"/>
        <w:bottom w:val="none" w:sz="0" w:space="0" w:color="auto"/>
        <w:right w:val="none" w:sz="0" w:space="0" w:color="auto"/>
      </w:divBdr>
    </w:div>
    <w:div w:id="127625328">
      <w:bodyDiv w:val="1"/>
      <w:marLeft w:val="0"/>
      <w:marRight w:val="0"/>
      <w:marTop w:val="0"/>
      <w:marBottom w:val="0"/>
      <w:divBdr>
        <w:top w:val="none" w:sz="0" w:space="0" w:color="auto"/>
        <w:left w:val="none" w:sz="0" w:space="0" w:color="auto"/>
        <w:bottom w:val="none" w:sz="0" w:space="0" w:color="auto"/>
        <w:right w:val="none" w:sz="0" w:space="0" w:color="auto"/>
      </w:divBdr>
      <w:divsChild>
        <w:div w:id="669261836">
          <w:marLeft w:val="0"/>
          <w:marRight w:val="0"/>
          <w:marTop w:val="0"/>
          <w:marBottom w:val="0"/>
          <w:divBdr>
            <w:top w:val="none" w:sz="0" w:space="0" w:color="auto"/>
            <w:left w:val="none" w:sz="0" w:space="0" w:color="auto"/>
            <w:bottom w:val="none" w:sz="0" w:space="0" w:color="auto"/>
            <w:right w:val="none" w:sz="0" w:space="0" w:color="auto"/>
          </w:divBdr>
          <w:divsChild>
            <w:div w:id="24603043">
              <w:marLeft w:val="0"/>
              <w:marRight w:val="0"/>
              <w:marTop w:val="0"/>
              <w:marBottom w:val="0"/>
              <w:divBdr>
                <w:top w:val="none" w:sz="0" w:space="0" w:color="auto"/>
                <w:left w:val="none" w:sz="0" w:space="0" w:color="auto"/>
                <w:bottom w:val="none" w:sz="0" w:space="0" w:color="auto"/>
                <w:right w:val="none" w:sz="0" w:space="0" w:color="auto"/>
              </w:divBdr>
              <w:divsChild>
                <w:div w:id="616521117">
                  <w:marLeft w:val="0"/>
                  <w:marRight w:val="0"/>
                  <w:marTop w:val="0"/>
                  <w:marBottom w:val="0"/>
                  <w:divBdr>
                    <w:top w:val="none" w:sz="0" w:space="0" w:color="auto"/>
                    <w:left w:val="none" w:sz="0" w:space="0" w:color="auto"/>
                    <w:bottom w:val="none" w:sz="0" w:space="0" w:color="auto"/>
                    <w:right w:val="none" w:sz="0" w:space="0" w:color="auto"/>
                  </w:divBdr>
                  <w:divsChild>
                    <w:div w:id="19302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96694">
      <w:bodyDiv w:val="1"/>
      <w:marLeft w:val="0"/>
      <w:marRight w:val="0"/>
      <w:marTop w:val="0"/>
      <w:marBottom w:val="0"/>
      <w:divBdr>
        <w:top w:val="none" w:sz="0" w:space="0" w:color="auto"/>
        <w:left w:val="none" w:sz="0" w:space="0" w:color="auto"/>
        <w:bottom w:val="none" w:sz="0" w:space="0" w:color="auto"/>
        <w:right w:val="none" w:sz="0" w:space="0" w:color="auto"/>
      </w:divBdr>
    </w:div>
    <w:div w:id="254438019">
      <w:bodyDiv w:val="1"/>
      <w:marLeft w:val="0"/>
      <w:marRight w:val="0"/>
      <w:marTop w:val="0"/>
      <w:marBottom w:val="0"/>
      <w:divBdr>
        <w:top w:val="none" w:sz="0" w:space="0" w:color="auto"/>
        <w:left w:val="none" w:sz="0" w:space="0" w:color="auto"/>
        <w:bottom w:val="none" w:sz="0" w:space="0" w:color="auto"/>
        <w:right w:val="none" w:sz="0" w:space="0" w:color="auto"/>
      </w:divBdr>
    </w:div>
    <w:div w:id="410781339">
      <w:bodyDiv w:val="1"/>
      <w:marLeft w:val="0"/>
      <w:marRight w:val="0"/>
      <w:marTop w:val="0"/>
      <w:marBottom w:val="0"/>
      <w:divBdr>
        <w:top w:val="none" w:sz="0" w:space="0" w:color="auto"/>
        <w:left w:val="none" w:sz="0" w:space="0" w:color="auto"/>
        <w:bottom w:val="none" w:sz="0" w:space="0" w:color="auto"/>
        <w:right w:val="none" w:sz="0" w:space="0" w:color="auto"/>
      </w:divBdr>
    </w:div>
    <w:div w:id="525873513">
      <w:bodyDiv w:val="1"/>
      <w:marLeft w:val="0"/>
      <w:marRight w:val="0"/>
      <w:marTop w:val="0"/>
      <w:marBottom w:val="0"/>
      <w:divBdr>
        <w:top w:val="none" w:sz="0" w:space="0" w:color="auto"/>
        <w:left w:val="none" w:sz="0" w:space="0" w:color="auto"/>
        <w:bottom w:val="none" w:sz="0" w:space="0" w:color="auto"/>
        <w:right w:val="none" w:sz="0" w:space="0" w:color="auto"/>
      </w:divBdr>
    </w:div>
    <w:div w:id="606934113">
      <w:bodyDiv w:val="1"/>
      <w:marLeft w:val="0"/>
      <w:marRight w:val="0"/>
      <w:marTop w:val="0"/>
      <w:marBottom w:val="0"/>
      <w:divBdr>
        <w:top w:val="none" w:sz="0" w:space="0" w:color="auto"/>
        <w:left w:val="none" w:sz="0" w:space="0" w:color="auto"/>
        <w:bottom w:val="none" w:sz="0" w:space="0" w:color="auto"/>
        <w:right w:val="none" w:sz="0" w:space="0" w:color="auto"/>
      </w:divBdr>
    </w:div>
    <w:div w:id="689262472">
      <w:bodyDiv w:val="1"/>
      <w:marLeft w:val="0"/>
      <w:marRight w:val="0"/>
      <w:marTop w:val="0"/>
      <w:marBottom w:val="0"/>
      <w:divBdr>
        <w:top w:val="none" w:sz="0" w:space="0" w:color="auto"/>
        <w:left w:val="none" w:sz="0" w:space="0" w:color="auto"/>
        <w:bottom w:val="none" w:sz="0" w:space="0" w:color="auto"/>
        <w:right w:val="none" w:sz="0" w:space="0" w:color="auto"/>
      </w:divBdr>
    </w:div>
    <w:div w:id="830632948">
      <w:bodyDiv w:val="1"/>
      <w:marLeft w:val="0"/>
      <w:marRight w:val="0"/>
      <w:marTop w:val="0"/>
      <w:marBottom w:val="0"/>
      <w:divBdr>
        <w:top w:val="none" w:sz="0" w:space="0" w:color="auto"/>
        <w:left w:val="none" w:sz="0" w:space="0" w:color="auto"/>
        <w:bottom w:val="none" w:sz="0" w:space="0" w:color="auto"/>
        <w:right w:val="none" w:sz="0" w:space="0" w:color="auto"/>
      </w:divBdr>
    </w:div>
    <w:div w:id="860433944">
      <w:bodyDiv w:val="1"/>
      <w:marLeft w:val="0"/>
      <w:marRight w:val="0"/>
      <w:marTop w:val="0"/>
      <w:marBottom w:val="0"/>
      <w:divBdr>
        <w:top w:val="none" w:sz="0" w:space="0" w:color="auto"/>
        <w:left w:val="none" w:sz="0" w:space="0" w:color="auto"/>
        <w:bottom w:val="none" w:sz="0" w:space="0" w:color="auto"/>
        <w:right w:val="none" w:sz="0" w:space="0" w:color="auto"/>
      </w:divBdr>
    </w:div>
    <w:div w:id="864903654">
      <w:bodyDiv w:val="1"/>
      <w:marLeft w:val="0"/>
      <w:marRight w:val="0"/>
      <w:marTop w:val="0"/>
      <w:marBottom w:val="0"/>
      <w:divBdr>
        <w:top w:val="none" w:sz="0" w:space="0" w:color="auto"/>
        <w:left w:val="none" w:sz="0" w:space="0" w:color="auto"/>
        <w:bottom w:val="none" w:sz="0" w:space="0" w:color="auto"/>
        <w:right w:val="none" w:sz="0" w:space="0" w:color="auto"/>
      </w:divBdr>
    </w:div>
    <w:div w:id="890458844">
      <w:bodyDiv w:val="1"/>
      <w:marLeft w:val="0"/>
      <w:marRight w:val="0"/>
      <w:marTop w:val="0"/>
      <w:marBottom w:val="0"/>
      <w:divBdr>
        <w:top w:val="none" w:sz="0" w:space="0" w:color="auto"/>
        <w:left w:val="none" w:sz="0" w:space="0" w:color="auto"/>
        <w:bottom w:val="none" w:sz="0" w:space="0" w:color="auto"/>
        <w:right w:val="none" w:sz="0" w:space="0" w:color="auto"/>
      </w:divBdr>
    </w:div>
    <w:div w:id="931275820">
      <w:bodyDiv w:val="1"/>
      <w:marLeft w:val="0"/>
      <w:marRight w:val="0"/>
      <w:marTop w:val="0"/>
      <w:marBottom w:val="0"/>
      <w:divBdr>
        <w:top w:val="none" w:sz="0" w:space="0" w:color="auto"/>
        <w:left w:val="none" w:sz="0" w:space="0" w:color="auto"/>
        <w:bottom w:val="none" w:sz="0" w:space="0" w:color="auto"/>
        <w:right w:val="none" w:sz="0" w:space="0" w:color="auto"/>
      </w:divBdr>
    </w:div>
    <w:div w:id="981039618">
      <w:bodyDiv w:val="1"/>
      <w:marLeft w:val="0"/>
      <w:marRight w:val="0"/>
      <w:marTop w:val="0"/>
      <w:marBottom w:val="0"/>
      <w:divBdr>
        <w:top w:val="none" w:sz="0" w:space="0" w:color="auto"/>
        <w:left w:val="none" w:sz="0" w:space="0" w:color="auto"/>
        <w:bottom w:val="none" w:sz="0" w:space="0" w:color="auto"/>
        <w:right w:val="none" w:sz="0" w:space="0" w:color="auto"/>
      </w:divBdr>
    </w:div>
    <w:div w:id="1000500784">
      <w:bodyDiv w:val="1"/>
      <w:marLeft w:val="0"/>
      <w:marRight w:val="0"/>
      <w:marTop w:val="0"/>
      <w:marBottom w:val="0"/>
      <w:divBdr>
        <w:top w:val="none" w:sz="0" w:space="0" w:color="auto"/>
        <w:left w:val="none" w:sz="0" w:space="0" w:color="auto"/>
        <w:bottom w:val="none" w:sz="0" w:space="0" w:color="auto"/>
        <w:right w:val="none" w:sz="0" w:space="0" w:color="auto"/>
      </w:divBdr>
    </w:div>
    <w:div w:id="1039621268">
      <w:bodyDiv w:val="1"/>
      <w:marLeft w:val="0"/>
      <w:marRight w:val="0"/>
      <w:marTop w:val="0"/>
      <w:marBottom w:val="0"/>
      <w:divBdr>
        <w:top w:val="none" w:sz="0" w:space="0" w:color="auto"/>
        <w:left w:val="none" w:sz="0" w:space="0" w:color="auto"/>
        <w:bottom w:val="none" w:sz="0" w:space="0" w:color="auto"/>
        <w:right w:val="none" w:sz="0" w:space="0" w:color="auto"/>
      </w:divBdr>
    </w:div>
    <w:div w:id="1180924914">
      <w:bodyDiv w:val="1"/>
      <w:marLeft w:val="0"/>
      <w:marRight w:val="0"/>
      <w:marTop w:val="0"/>
      <w:marBottom w:val="0"/>
      <w:divBdr>
        <w:top w:val="none" w:sz="0" w:space="0" w:color="auto"/>
        <w:left w:val="none" w:sz="0" w:space="0" w:color="auto"/>
        <w:bottom w:val="none" w:sz="0" w:space="0" w:color="auto"/>
        <w:right w:val="none" w:sz="0" w:space="0" w:color="auto"/>
      </w:divBdr>
    </w:div>
    <w:div w:id="1298224991">
      <w:bodyDiv w:val="1"/>
      <w:marLeft w:val="0"/>
      <w:marRight w:val="0"/>
      <w:marTop w:val="0"/>
      <w:marBottom w:val="0"/>
      <w:divBdr>
        <w:top w:val="none" w:sz="0" w:space="0" w:color="auto"/>
        <w:left w:val="none" w:sz="0" w:space="0" w:color="auto"/>
        <w:bottom w:val="none" w:sz="0" w:space="0" w:color="auto"/>
        <w:right w:val="none" w:sz="0" w:space="0" w:color="auto"/>
      </w:divBdr>
    </w:div>
    <w:div w:id="1332564234">
      <w:bodyDiv w:val="1"/>
      <w:marLeft w:val="0"/>
      <w:marRight w:val="0"/>
      <w:marTop w:val="0"/>
      <w:marBottom w:val="0"/>
      <w:divBdr>
        <w:top w:val="none" w:sz="0" w:space="0" w:color="auto"/>
        <w:left w:val="none" w:sz="0" w:space="0" w:color="auto"/>
        <w:bottom w:val="none" w:sz="0" w:space="0" w:color="auto"/>
        <w:right w:val="none" w:sz="0" w:space="0" w:color="auto"/>
      </w:divBdr>
    </w:div>
    <w:div w:id="1357654641">
      <w:bodyDiv w:val="1"/>
      <w:marLeft w:val="0"/>
      <w:marRight w:val="0"/>
      <w:marTop w:val="0"/>
      <w:marBottom w:val="0"/>
      <w:divBdr>
        <w:top w:val="none" w:sz="0" w:space="0" w:color="auto"/>
        <w:left w:val="none" w:sz="0" w:space="0" w:color="auto"/>
        <w:bottom w:val="none" w:sz="0" w:space="0" w:color="auto"/>
        <w:right w:val="none" w:sz="0" w:space="0" w:color="auto"/>
      </w:divBdr>
    </w:div>
    <w:div w:id="1431004164">
      <w:bodyDiv w:val="1"/>
      <w:marLeft w:val="0"/>
      <w:marRight w:val="0"/>
      <w:marTop w:val="0"/>
      <w:marBottom w:val="0"/>
      <w:divBdr>
        <w:top w:val="none" w:sz="0" w:space="0" w:color="auto"/>
        <w:left w:val="none" w:sz="0" w:space="0" w:color="auto"/>
        <w:bottom w:val="none" w:sz="0" w:space="0" w:color="auto"/>
        <w:right w:val="none" w:sz="0" w:space="0" w:color="auto"/>
      </w:divBdr>
    </w:div>
    <w:div w:id="1460605224">
      <w:bodyDiv w:val="1"/>
      <w:marLeft w:val="0"/>
      <w:marRight w:val="0"/>
      <w:marTop w:val="0"/>
      <w:marBottom w:val="0"/>
      <w:divBdr>
        <w:top w:val="none" w:sz="0" w:space="0" w:color="auto"/>
        <w:left w:val="none" w:sz="0" w:space="0" w:color="auto"/>
        <w:bottom w:val="none" w:sz="0" w:space="0" w:color="auto"/>
        <w:right w:val="none" w:sz="0" w:space="0" w:color="auto"/>
      </w:divBdr>
    </w:div>
    <w:div w:id="1493788858">
      <w:bodyDiv w:val="1"/>
      <w:marLeft w:val="0"/>
      <w:marRight w:val="0"/>
      <w:marTop w:val="0"/>
      <w:marBottom w:val="0"/>
      <w:divBdr>
        <w:top w:val="none" w:sz="0" w:space="0" w:color="auto"/>
        <w:left w:val="none" w:sz="0" w:space="0" w:color="auto"/>
        <w:bottom w:val="none" w:sz="0" w:space="0" w:color="auto"/>
        <w:right w:val="none" w:sz="0" w:space="0" w:color="auto"/>
      </w:divBdr>
    </w:div>
    <w:div w:id="1512259984">
      <w:bodyDiv w:val="1"/>
      <w:marLeft w:val="0"/>
      <w:marRight w:val="0"/>
      <w:marTop w:val="0"/>
      <w:marBottom w:val="0"/>
      <w:divBdr>
        <w:top w:val="none" w:sz="0" w:space="0" w:color="auto"/>
        <w:left w:val="none" w:sz="0" w:space="0" w:color="auto"/>
        <w:bottom w:val="none" w:sz="0" w:space="0" w:color="auto"/>
        <w:right w:val="none" w:sz="0" w:space="0" w:color="auto"/>
      </w:divBdr>
    </w:div>
    <w:div w:id="1516848119">
      <w:bodyDiv w:val="1"/>
      <w:marLeft w:val="0"/>
      <w:marRight w:val="0"/>
      <w:marTop w:val="0"/>
      <w:marBottom w:val="0"/>
      <w:divBdr>
        <w:top w:val="none" w:sz="0" w:space="0" w:color="auto"/>
        <w:left w:val="none" w:sz="0" w:space="0" w:color="auto"/>
        <w:bottom w:val="none" w:sz="0" w:space="0" w:color="auto"/>
        <w:right w:val="none" w:sz="0" w:space="0" w:color="auto"/>
      </w:divBdr>
    </w:div>
    <w:div w:id="1539471703">
      <w:bodyDiv w:val="1"/>
      <w:marLeft w:val="0"/>
      <w:marRight w:val="0"/>
      <w:marTop w:val="0"/>
      <w:marBottom w:val="0"/>
      <w:divBdr>
        <w:top w:val="none" w:sz="0" w:space="0" w:color="auto"/>
        <w:left w:val="none" w:sz="0" w:space="0" w:color="auto"/>
        <w:bottom w:val="none" w:sz="0" w:space="0" w:color="auto"/>
        <w:right w:val="none" w:sz="0" w:space="0" w:color="auto"/>
      </w:divBdr>
    </w:div>
    <w:div w:id="1553224166">
      <w:bodyDiv w:val="1"/>
      <w:marLeft w:val="0"/>
      <w:marRight w:val="0"/>
      <w:marTop w:val="0"/>
      <w:marBottom w:val="0"/>
      <w:divBdr>
        <w:top w:val="none" w:sz="0" w:space="0" w:color="auto"/>
        <w:left w:val="none" w:sz="0" w:space="0" w:color="auto"/>
        <w:bottom w:val="none" w:sz="0" w:space="0" w:color="auto"/>
        <w:right w:val="none" w:sz="0" w:space="0" w:color="auto"/>
      </w:divBdr>
    </w:div>
    <w:div w:id="1597787551">
      <w:bodyDiv w:val="1"/>
      <w:marLeft w:val="0"/>
      <w:marRight w:val="0"/>
      <w:marTop w:val="0"/>
      <w:marBottom w:val="0"/>
      <w:divBdr>
        <w:top w:val="none" w:sz="0" w:space="0" w:color="auto"/>
        <w:left w:val="none" w:sz="0" w:space="0" w:color="auto"/>
        <w:bottom w:val="none" w:sz="0" w:space="0" w:color="auto"/>
        <w:right w:val="none" w:sz="0" w:space="0" w:color="auto"/>
      </w:divBdr>
    </w:div>
    <w:div w:id="1647971678">
      <w:bodyDiv w:val="1"/>
      <w:marLeft w:val="0"/>
      <w:marRight w:val="0"/>
      <w:marTop w:val="0"/>
      <w:marBottom w:val="0"/>
      <w:divBdr>
        <w:top w:val="none" w:sz="0" w:space="0" w:color="auto"/>
        <w:left w:val="none" w:sz="0" w:space="0" w:color="auto"/>
        <w:bottom w:val="none" w:sz="0" w:space="0" w:color="auto"/>
        <w:right w:val="none" w:sz="0" w:space="0" w:color="auto"/>
      </w:divBdr>
    </w:div>
    <w:div w:id="1707364053">
      <w:bodyDiv w:val="1"/>
      <w:marLeft w:val="0"/>
      <w:marRight w:val="0"/>
      <w:marTop w:val="0"/>
      <w:marBottom w:val="0"/>
      <w:divBdr>
        <w:top w:val="none" w:sz="0" w:space="0" w:color="auto"/>
        <w:left w:val="none" w:sz="0" w:space="0" w:color="auto"/>
        <w:bottom w:val="none" w:sz="0" w:space="0" w:color="auto"/>
        <w:right w:val="none" w:sz="0" w:space="0" w:color="auto"/>
      </w:divBdr>
    </w:div>
    <w:div w:id="1768576229">
      <w:bodyDiv w:val="1"/>
      <w:marLeft w:val="0"/>
      <w:marRight w:val="0"/>
      <w:marTop w:val="0"/>
      <w:marBottom w:val="0"/>
      <w:divBdr>
        <w:top w:val="none" w:sz="0" w:space="0" w:color="auto"/>
        <w:left w:val="none" w:sz="0" w:space="0" w:color="auto"/>
        <w:bottom w:val="none" w:sz="0" w:space="0" w:color="auto"/>
        <w:right w:val="none" w:sz="0" w:space="0" w:color="auto"/>
      </w:divBdr>
    </w:div>
    <w:div w:id="1901475630">
      <w:bodyDiv w:val="1"/>
      <w:marLeft w:val="0"/>
      <w:marRight w:val="0"/>
      <w:marTop w:val="0"/>
      <w:marBottom w:val="0"/>
      <w:divBdr>
        <w:top w:val="none" w:sz="0" w:space="0" w:color="auto"/>
        <w:left w:val="none" w:sz="0" w:space="0" w:color="auto"/>
        <w:bottom w:val="none" w:sz="0" w:space="0" w:color="auto"/>
        <w:right w:val="none" w:sz="0" w:space="0" w:color="auto"/>
      </w:divBdr>
    </w:div>
    <w:div w:id="1940749030">
      <w:bodyDiv w:val="1"/>
      <w:marLeft w:val="0"/>
      <w:marRight w:val="0"/>
      <w:marTop w:val="0"/>
      <w:marBottom w:val="0"/>
      <w:divBdr>
        <w:top w:val="none" w:sz="0" w:space="0" w:color="auto"/>
        <w:left w:val="none" w:sz="0" w:space="0" w:color="auto"/>
        <w:bottom w:val="none" w:sz="0" w:space="0" w:color="auto"/>
        <w:right w:val="none" w:sz="0" w:space="0" w:color="auto"/>
      </w:divBdr>
    </w:div>
    <w:div w:id="1965652203">
      <w:bodyDiv w:val="1"/>
      <w:marLeft w:val="0"/>
      <w:marRight w:val="0"/>
      <w:marTop w:val="0"/>
      <w:marBottom w:val="0"/>
      <w:divBdr>
        <w:top w:val="none" w:sz="0" w:space="0" w:color="auto"/>
        <w:left w:val="none" w:sz="0" w:space="0" w:color="auto"/>
        <w:bottom w:val="none" w:sz="0" w:space="0" w:color="auto"/>
        <w:right w:val="none" w:sz="0" w:space="0" w:color="auto"/>
      </w:divBdr>
    </w:div>
    <w:div w:id="1968656264">
      <w:bodyDiv w:val="1"/>
      <w:marLeft w:val="0"/>
      <w:marRight w:val="0"/>
      <w:marTop w:val="0"/>
      <w:marBottom w:val="0"/>
      <w:divBdr>
        <w:top w:val="none" w:sz="0" w:space="0" w:color="auto"/>
        <w:left w:val="none" w:sz="0" w:space="0" w:color="auto"/>
        <w:bottom w:val="none" w:sz="0" w:space="0" w:color="auto"/>
        <w:right w:val="none" w:sz="0" w:space="0" w:color="auto"/>
      </w:divBdr>
    </w:div>
    <w:div w:id="2033607451">
      <w:bodyDiv w:val="1"/>
      <w:marLeft w:val="0"/>
      <w:marRight w:val="0"/>
      <w:marTop w:val="0"/>
      <w:marBottom w:val="0"/>
      <w:divBdr>
        <w:top w:val="none" w:sz="0" w:space="0" w:color="auto"/>
        <w:left w:val="none" w:sz="0" w:space="0" w:color="auto"/>
        <w:bottom w:val="none" w:sz="0" w:space="0" w:color="auto"/>
        <w:right w:val="none" w:sz="0" w:space="0" w:color="auto"/>
      </w:divBdr>
      <w:divsChild>
        <w:div w:id="1330250246">
          <w:marLeft w:val="0"/>
          <w:marRight w:val="0"/>
          <w:marTop w:val="0"/>
          <w:marBottom w:val="0"/>
          <w:divBdr>
            <w:top w:val="none" w:sz="0" w:space="0" w:color="auto"/>
            <w:left w:val="none" w:sz="0" w:space="0" w:color="auto"/>
            <w:bottom w:val="none" w:sz="0" w:space="0" w:color="auto"/>
            <w:right w:val="none" w:sz="0" w:space="0" w:color="auto"/>
          </w:divBdr>
          <w:divsChild>
            <w:div w:id="1315798640">
              <w:marLeft w:val="-225"/>
              <w:marRight w:val="-225"/>
              <w:marTop w:val="0"/>
              <w:marBottom w:val="0"/>
              <w:divBdr>
                <w:top w:val="none" w:sz="0" w:space="0" w:color="auto"/>
                <w:left w:val="none" w:sz="0" w:space="0" w:color="auto"/>
                <w:bottom w:val="none" w:sz="0" w:space="0" w:color="auto"/>
                <w:right w:val="none" w:sz="0" w:space="0" w:color="auto"/>
              </w:divBdr>
              <w:divsChild>
                <w:div w:id="144607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79758">
          <w:marLeft w:val="0"/>
          <w:marRight w:val="0"/>
          <w:marTop w:val="0"/>
          <w:marBottom w:val="0"/>
          <w:divBdr>
            <w:top w:val="none" w:sz="0" w:space="0" w:color="auto"/>
            <w:left w:val="none" w:sz="0" w:space="0" w:color="auto"/>
            <w:bottom w:val="none" w:sz="0" w:space="0" w:color="auto"/>
            <w:right w:val="none" w:sz="0" w:space="0" w:color="auto"/>
          </w:divBdr>
        </w:div>
      </w:divsChild>
    </w:div>
    <w:div w:id="209512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USB_flash_drive" TargetMode="External"/><Relationship Id="rId13" Type="http://schemas.openxmlformats.org/officeDocument/2006/relationships/image" Target="media/image1.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Cloud_storage" TargetMode="External"/><Relationship Id="rId17" Type="http://schemas.openxmlformats.org/officeDocument/2006/relationships/hyperlink" Target="https://ibir-api.hbku.edu.qa/node?page=1711" TargetMode="Externa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Computer_network" TargetMode="External"/><Relationship Id="rId5" Type="http://schemas.openxmlformats.org/officeDocument/2006/relationships/webSettings" Target="webSettings.xml"/><Relationship Id="rId15" Type="http://schemas.openxmlformats.org/officeDocument/2006/relationships/image" Target="media/image3.emf"/><Relationship Id="rId10" Type="http://schemas.openxmlformats.org/officeDocument/2006/relationships/hyperlink" Target="https://en.wikipedia.org/wiki/Optical_discs"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Memory_card" TargetMode="External"/><Relationship Id="rId14" Type="http://schemas.openxmlformats.org/officeDocument/2006/relationships/image" Target="media/image2.emf"/></Relationships>
</file>

<file path=word/_rels/footnotes.xml.rels><?xml version="1.0" encoding="UTF-8" standalone="yes"?>
<Relationships xmlns="http://schemas.openxmlformats.org/package/2006/relationships"><Relationship Id="rId1" Type="http://schemas.openxmlformats.org/officeDocument/2006/relationships/hyperlink" Target="https://en.unesco.org/themes/information-preserv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9E6CC-3CE3-413E-8985-DF3540A9C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11</Pages>
  <Words>4434</Words>
  <Characters>25275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Munir  Soud  Khamis</dc:creator>
  <cp:keywords/>
  <dc:description/>
  <cp:lastModifiedBy>Syed Ali</cp:lastModifiedBy>
  <cp:revision>3</cp:revision>
  <dcterms:created xsi:type="dcterms:W3CDTF">2025-06-11T11:32:00Z</dcterms:created>
  <dcterms:modified xsi:type="dcterms:W3CDTF">2025-06-12T07:27:00Z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19556ff6-397f-3ccd-8f13-1d477be1a5c3</vt:lpwstr>
  </property>
  <property fmtid="{D5CDD505-2E9C-101B-9397-08002B2CF9AE}" pid="24" name="Mendeley Citation Style_1">
    <vt:lpwstr>http://www.zotero.org/styles/apa</vt:lpwstr>
  </property>
</Properties>
</file>